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2C6B" w14:textId="77777777" w:rsidR="00742F04" w:rsidRPr="00742F04" w:rsidRDefault="00742F04" w:rsidP="00742F04">
      <w:pPr>
        <w:pStyle w:val="ListParagraph"/>
        <w:rPr>
          <w:rFonts w:ascii="Calibri" w:hAnsi="Calibri" w:cs="Calibri"/>
          <w:b/>
          <w:sz w:val="22"/>
          <w:szCs w:val="22"/>
        </w:rPr>
      </w:pPr>
      <w:r w:rsidRPr="00742F04">
        <w:rPr>
          <w:rFonts w:ascii="Calibri" w:hAnsi="Calibri" w:cs="Calibri"/>
          <w:b/>
          <w:sz w:val="22"/>
          <w:szCs w:val="22"/>
        </w:rPr>
        <w:t>MINUTES OF A REGULAR JOINT MEETING</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SEPTEMBER 19, 2023</w:t>
      </w:r>
    </w:p>
    <w:p w14:paraId="5CAA07D8" w14:textId="77777777" w:rsidR="00742F04" w:rsidRPr="00742F04" w:rsidRDefault="00742F04" w:rsidP="00742F04">
      <w:pPr>
        <w:pStyle w:val="ListParagraph"/>
        <w:rPr>
          <w:rFonts w:ascii="Calibri" w:hAnsi="Calibri" w:cs="Calibri"/>
          <w:b/>
          <w:sz w:val="22"/>
          <w:szCs w:val="22"/>
        </w:rPr>
      </w:pPr>
      <w:r w:rsidRPr="00742F04">
        <w:rPr>
          <w:rFonts w:ascii="Calibri" w:hAnsi="Calibri" w:cs="Calibri"/>
          <w:b/>
          <w:sz w:val="22"/>
          <w:szCs w:val="22"/>
        </w:rPr>
        <w:t>OF THE EXECUTIVE COMMITTEE AND THE</w:t>
      </w:r>
    </w:p>
    <w:p w14:paraId="01FBD6CB" w14:textId="77777777" w:rsidR="00A71748" w:rsidRPr="00742F04" w:rsidRDefault="00742F04" w:rsidP="00742F04">
      <w:pPr>
        <w:pStyle w:val="ListParagraph"/>
        <w:rPr>
          <w:rFonts w:ascii="Calibri" w:hAnsi="Calibri" w:cs="Calibri"/>
          <w:snapToGrid w:val="0"/>
          <w:sz w:val="22"/>
          <w:szCs w:val="22"/>
        </w:rPr>
      </w:pPr>
      <w:r w:rsidRPr="00742F04">
        <w:rPr>
          <w:rFonts w:ascii="Calibri" w:hAnsi="Calibri" w:cs="Calibri"/>
          <w:b/>
          <w:sz w:val="22"/>
          <w:szCs w:val="22"/>
        </w:rPr>
        <w:t>USER COMMITTEE</w:t>
      </w:r>
      <w:r>
        <w:rPr>
          <w:rFonts w:ascii="Arial" w:hAnsi="Arial" w:cs="Arial"/>
          <w:snapToGrid w:val="0"/>
        </w:rPr>
        <w:t xml:space="preserve"> </w:t>
      </w:r>
      <w:r>
        <w:rPr>
          <w:rFonts w:ascii="Arial" w:hAnsi="Arial" w:cs="Arial"/>
          <w:snapToGrid w:val="0"/>
        </w:rPr>
        <w:tab/>
      </w:r>
      <w:r>
        <w:rPr>
          <w:rFonts w:ascii="Arial" w:hAnsi="Arial" w:cs="Arial"/>
          <w:snapToGrid w:val="0"/>
        </w:rPr>
        <w:tab/>
      </w:r>
      <w:r>
        <w:rPr>
          <w:rFonts w:ascii="Arial" w:hAnsi="Arial" w:cs="Arial"/>
          <w:snapToGrid w:val="0"/>
        </w:rPr>
        <w:tab/>
      </w:r>
      <w:r w:rsidR="00076F9B">
        <w:rPr>
          <w:rFonts w:ascii="Arial" w:hAnsi="Arial" w:cs="Arial"/>
          <w:snapToGrid w:val="0"/>
        </w:rPr>
        <w:br/>
      </w:r>
    </w:p>
    <w:p w14:paraId="356BDDBF" w14:textId="77777777" w:rsidR="00742F04" w:rsidRPr="00742F04" w:rsidRDefault="0041697F" w:rsidP="00742F04">
      <w:pPr>
        <w:widowControl w:val="0"/>
        <w:numPr>
          <w:ilvl w:val="0"/>
          <w:numId w:val="5"/>
        </w:numPr>
        <w:tabs>
          <w:tab w:val="left" w:pos="810"/>
        </w:tabs>
        <w:spacing w:before="100" w:beforeAutospacing="1" w:after="100" w:afterAutospacing="1"/>
        <w:ind w:hanging="1190"/>
        <w:contextualSpacing/>
        <w:outlineLvl w:val="1"/>
        <w:rPr>
          <w:rFonts w:ascii="Calibri" w:eastAsia="Calibri" w:hAnsi="Calibri" w:cs="Calibri"/>
          <w:sz w:val="22"/>
          <w:szCs w:val="22"/>
        </w:rPr>
      </w:pPr>
      <w:r w:rsidRPr="00742F04">
        <w:rPr>
          <w:rFonts w:ascii="Calibri" w:eastAsia="Calibri" w:hAnsi="Calibri" w:cs="Calibri"/>
          <w:b/>
          <w:bCs/>
          <w:sz w:val="22"/>
          <w:szCs w:val="22"/>
          <w:u w:val="single" w:color="000000"/>
        </w:rPr>
        <w:t>CALL</w:t>
      </w:r>
      <w:r w:rsidRPr="00742F04">
        <w:rPr>
          <w:rFonts w:ascii="Calibri" w:eastAsia="Calibri" w:hAnsi="Calibri" w:cs="Calibri"/>
          <w:b/>
          <w:bCs/>
          <w:spacing w:val="-3"/>
          <w:sz w:val="22"/>
          <w:szCs w:val="22"/>
          <w:u w:val="single" w:color="000000"/>
        </w:rPr>
        <w:t xml:space="preserve"> </w:t>
      </w:r>
      <w:r w:rsidRPr="00742F04">
        <w:rPr>
          <w:rFonts w:ascii="Calibri" w:eastAsia="Calibri" w:hAnsi="Calibri" w:cs="Calibri"/>
          <w:b/>
          <w:bCs/>
          <w:sz w:val="22"/>
          <w:szCs w:val="22"/>
          <w:u w:val="single" w:color="000000"/>
        </w:rPr>
        <w:t>TO</w:t>
      </w:r>
      <w:r w:rsidRPr="00742F04">
        <w:rPr>
          <w:rFonts w:ascii="Calibri" w:eastAsia="Calibri" w:hAnsi="Calibri" w:cs="Calibri"/>
          <w:b/>
          <w:bCs/>
          <w:spacing w:val="-3"/>
          <w:sz w:val="22"/>
          <w:szCs w:val="22"/>
          <w:u w:val="single" w:color="000000"/>
        </w:rPr>
        <w:t xml:space="preserve"> </w:t>
      </w:r>
      <w:r w:rsidRPr="00742F04">
        <w:rPr>
          <w:rFonts w:ascii="Calibri" w:eastAsia="Calibri" w:hAnsi="Calibri" w:cs="Calibri"/>
          <w:b/>
          <w:bCs/>
          <w:spacing w:val="-1"/>
          <w:sz w:val="22"/>
          <w:szCs w:val="22"/>
          <w:u w:val="single" w:color="000000"/>
        </w:rPr>
        <w:t>ORDER</w:t>
      </w:r>
    </w:p>
    <w:p w14:paraId="0626C47B" w14:textId="77777777" w:rsidR="00742F04" w:rsidRPr="00742F04" w:rsidRDefault="00742F04" w:rsidP="00742F04">
      <w:pPr>
        <w:pStyle w:val="ListParagraph"/>
        <w:rPr>
          <w:rFonts w:ascii="Calibri" w:hAnsi="Calibri" w:cs="Calibri"/>
          <w:sz w:val="22"/>
          <w:szCs w:val="22"/>
        </w:rPr>
      </w:pPr>
      <w:r w:rsidRPr="00742F04">
        <w:rPr>
          <w:rFonts w:ascii="Calibri" w:hAnsi="Calibri" w:cs="Calibri"/>
          <w:sz w:val="22"/>
          <w:szCs w:val="22"/>
        </w:rPr>
        <w:t>The Executive Committee and the User Committee convened in a regular joint session at 2:0</w:t>
      </w:r>
      <w:r w:rsidR="00661F80">
        <w:rPr>
          <w:rFonts w:ascii="Calibri" w:hAnsi="Calibri" w:cs="Calibri"/>
          <w:sz w:val="22"/>
          <w:szCs w:val="22"/>
        </w:rPr>
        <w:t>2</w:t>
      </w:r>
      <w:r w:rsidRPr="00742F04">
        <w:rPr>
          <w:rFonts w:ascii="Calibri" w:hAnsi="Calibri" w:cs="Calibri"/>
          <w:sz w:val="22"/>
          <w:szCs w:val="22"/>
        </w:rPr>
        <w:t xml:space="preserve">PM on Tuesday, September 19, 2023, in the second-floor conference room of the South Bay Regional Public Communications Authority at 4440 West Broadway, Hawthorne, CA. </w:t>
      </w:r>
    </w:p>
    <w:p w14:paraId="184C4FDE" w14:textId="77777777" w:rsidR="00742F04" w:rsidRPr="00742F04" w:rsidRDefault="0041697F" w:rsidP="00742F04">
      <w:pPr>
        <w:widowControl w:val="0"/>
        <w:numPr>
          <w:ilvl w:val="0"/>
          <w:numId w:val="5"/>
        </w:numPr>
        <w:tabs>
          <w:tab w:val="left" w:pos="810"/>
        </w:tabs>
        <w:spacing w:before="100" w:beforeAutospacing="1" w:after="100" w:afterAutospacing="1"/>
        <w:ind w:hanging="1190"/>
        <w:contextualSpacing/>
        <w:jc w:val="both"/>
        <w:outlineLvl w:val="1"/>
        <w:rPr>
          <w:rFonts w:ascii="Calibri" w:eastAsia="Calibri" w:hAnsi="Calibri" w:cs="Calibri"/>
          <w:sz w:val="22"/>
          <w:szCs w:val="22"/>
        </w:rPr>
      </w:pPr>
      <w:r w:rsidRPr="00742F04">
        <w:rPr>
          <w:rFonts w:ascii="Calibri" w:eastAsia="Calibri" w:hAnsi="Calibri" w:cs="Calibri"/>
          <w:b/>
          <w:sz w:val="22"/>
          <w:szCs w:val="22"/>
          <w:u w:val="single" w:color="000000"/>
        </w:rPr>
        <w:t>ROLL</w:t>
      </w:r>
      <w:r w:rsidRPr="00742F04">
        <w:rPr>
          <w:rFonts w:ascii="Calibri" w:eastAsia="Calibri" w:hAnsi="Calibri" w:cs="Calibri"/>
          <w:b/>
          <w:spacing w:val="-2"/>
          <w:sz w:val="22"/>
          <w:szCs w:val="22"/>
          <w:u w:val="single" w:color="000000"/>
        </w:rPr>
        <w:t xml:space="preserve"> </w:t>
      </w:r>
      <w:r w:rsidRPr="00742F04">
        <w:rPr>
          <w:rFonts w:ascii="Calibri" w:eastAsia="Calibri" w:hAnsi="Calibri" w:cs="Calibri"/>
          <w:b/>
          <w:spacing w:val="-1"/>
          <w:sz w:val="22"/>
          <w:szCs w:val="22"/>
          <w:u w:val="single" w:color="000000"/>
        </w:rPr>
        <w:t>CALL</w:t>
      </w:r>
    </w:p>
    <w:p w14:paraId="42A0BF6E" w14:textId="77777777" w:rsidR="00742F04" w:rsidRDefault="00742F04" w:rsidP="00742F04">
      <w:pPr>
        <w:pStyle w:val="ListParagraph"/>
        <w:rPr>
          <w:rFonts w:ascii="Calibri" w:hAnsi="Calibri" w:cs="Calibri"/>
          <w:sz w:val="22"/>
          <w:szCs w:val="22"/>
        </w:rPr>
      </w:pPr>
      <w:r>
        <w:rPr>
          <w:rFonts w:ascii="Calibri" w:hAnsi="Calibri" w:cs="Calibri"/>
          <w:sz w:val="22"/>
          <w:szCs w:val="22"/>
        </w:rPr>
        <w:t xml:space="preserve">  </w:t>
      </w:r>
      <w:r w:rsidRPr="00742F04">
        <w:rPr>
          <w:rFonts w:ascii="Calibri" w:hAnsi="Calibri" w:cs="Calibri"/>
          <w:sz w:val="22"/>
          <w:szCs w:val="22"/>
        </w:rPr>
        <w:t>Present:</w:t>
      </w:r>
      <w:r>
        <w:rPr>
          <w:rFonts w:ascii="Calibri" w:hAnsi="Calibri" w:cs="Calibri"/>
          <w:sz w:val="22"/>
          <w:szCs w:val="22"/>
        </w:rPr>
        <w:tab/>
      </w:r>
      <w:r>
        <w:rPr>
          <w:rFonts w:ascii="Calibri" w:hAnsi="Calibri" w:cs="Calibri"/>
          <w:sz w:val="22"/>
          <w:szCs w:val="22"/>
        </w:rPr>
        <w:tab/>
        <w:t xml:space="preserve">City Manager </w:t>
      </w:r>
      <w:proofErr w:type="spellStart"/>
      <w:r>
        <w:rPr>
          <w:rFonts w:ascii="Calibri" w:hAnsi="Calibri" w:cs="Calibri"/>
          <w:sz w:val="22"/>
          <w:szCs w:val="22"/>
        </w:rPr>
        <w:t>Vontr</w:t>
      </w:r>
      <w:r w:rsidR="006D762D">
        <w:rPr>
          <w:rFonts w:ascii="Calibri" w:hAnsi="Calibri" w:cs="Calibri"/>
          <w:sz w:val="22"/>
          <w:szCs w:val="22"/>
        </w:rPr>
        <w:t>a</w:t>
      </w:r>
      <w:r>
        <w:rPr>
          <w:rFonts w:ascii="Calibri" w:hAnsi="Calibri" w:cs="Calibri"/>
          <w:sz w:val="22"/>
          <w:szCs w:val="22"/>
        </w:rPr>
        <w:t>y</w:t>
      </w:r>
      <w:proofErr w:type="spellEnd"/>
      <w:r>
        <w:rPr>
          <w:rFonts w:ascii="Calibri" w:hAnsi="Calibri" w:cs="Calibri"/>
          <w:sz w:val="22"/>
          <w:szCs w:val="22"/>
        </w:rPr>
        <w:t xml:space="preserve"> Norris, City of Hawthorne</w:t>
      </w:r>
    </w:p>
    <w:p w14:paraId="2BDCB940" w14:textId="77777777" w:rsidR="00742F04" w:rsidRDefault="00742F04" w:rsidP="00742F04">
      <w:pPr>
        <w:pStyle w:val="ListParagrap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City Manager Bruce Moe, City of Manhattan Beach </w:t>
      </w:r>
    </w:p>
    <w:p w14:paraId="4DBBA15E" w14:textId="77777777" w:rsidR="00742F04" w:rsidRDefault="00742F04" w:rsidP="00742F04">
      <w:pPr>
        <w:pStyle w:val="ListParagrap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City Manager Clint Osorio, City of Gardena </w:t>
      </w:r>
    </w:p>
    <w:p w14:paraId="322A7A2D" w14:textId="77777777" w:rsidR="00F2014A" w:rsidRDefault="00742F04" w:rsidP="00742F04">
      <w:pPr>
        <w:pStyle w:val="ListParagrap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Chief Mike Saffell, Gardena Police Department </w:t>
      </w:r>
    </w:p>
    <w:p w14:paraId="229DE0D3" w14:textId="77777777" w:rsidR="00F2014A" w:rsidRDefault="00F2014A" w:rsidP="00742F04">
      <w:pPr>
        <w:pStyle w:val="ListParagrap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Chief Gary Tomatani, Hawthorne Police Department</w:t>
      </w:r>
    </w:p>
    <w:p w14:paraId="1DC6B547" w14:textId="77777777" w:rsidR="00F2014A" w:rsidRDefault="00F2014A" w:rsidP="00742F04">
      <w:pPr>
        <w:pStyle w:val="ListParagrap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Chief Rachel Johnson, Manhattan Beach Police Department</w:t>
      </w:r>
    </w:p>
    <w:p w14:paraId="6B25283A" w14:textId="77777777" w:rsidR="00661F80" w:rsidRDefault="00661F80" w:rsidP="00742F04">
      <w:pPr>
        <w:pStyle w:val="ListParagrap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Chief Mike Lang, Manhattan Beach Fire Department </w:t>
      </w:r>
    </w:p>
    <w:p w14:paraId="0B852532" w14:textId="77777777" w:rsidR="00372942" w:rsidRPr="00167493" w:rsidRDefault="00167493" w:rsidP="00167493">
      <w:pPr>
        <w:pStyle w:val="ListParagrap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Capitan Andrew Enriquez, Manhattan Beach Police Department</w:t>
      </w:r>
      <w:r w:rsidR="00661F80" w:rsidRPr="00167493">
        <w:rPr>
          <w:rFonts w:ascii="Calibri" w:hAnsi="Calibri" w:cs="Calibri"/>
          <w:sz w:val="22"/>
          <w:szCs w:val="22"/>
        </w:rPr>
        <w:tab/>
      </w:r>
      <w:r w:rsidR="00661F80" w:rsidRPr="00167493">
        <w:rPr>
          <w:rFonts w:ascii="Calibri" w:hAnsi="Calibri" w:cs="Calibri"/>
          <w:sz w:val="22"/>
          <w:szCs w:val="22"/>
        </w:rPr>
        <w:tab/>
      </w:r>
    </w:p>
    <w:p w14:paraId="0DF0A6D7" w14:textId="77777777" w:rsidR="00F2014A" w:rsidRDefault="00F2014A" w:rsidP="00742F04">
      <w:pPr>
        <w:pStyle w:val="ListParagraph"/>
        <w:rPr>
          <w:rFonts w:ascii="Calibri" w:hAnsi="Calibri" w:cs="Calibri"/>
          <w:sz w:val="22"/>
          <w:szCs w:val="22"/>
        </w:rPr>
      </w:pPr>
    </w:p>
    <w:p w14:paraId="643D3801" w14:textId="77777777" w:rsidR="00F2014A" w:rsidRDefault="00F2014A" w:rsidP="00742F04">
      <w:pPr>
        <w:pStyle w:val="ListParagraph"/>
        <w:rPr>
          <w:rFonts w:ascii="Calibri" w:hAnsi="Calibri" w:cs="Calibri"/>
          <w:sz w:val="22"/>
          <w:szCs w:val="22"/>
        </w:rPr>
      </w:pPr>
      <w:r>
        <w:rPr>
          <w:rFonts w:ascii="Calibri" w:hAnsi="Calibri" w:cs="Calibri"/>
          <w:sz w:val="22"/>
          <w:szCs w:val="22"/>
        </w:rPr>
        <w:t>Absent:</w:t>
      </w:r>
      <w:r w:rsidR="00136F59">
        <w:rPr>
          <w:rFonts w:ascii="Calibri" w:hAnsi="Calibri" w:cs="Calibri"/>
          <w:sz w:val="22"/>
          <w:szCs w:val="22"/>
        </w:rPr>
        <w:tab/>
      </w:r>
      <w:r w:rsidR="00136F59">
        <w:rPr>
          <w:rFonts w:ascii="Calibri" w:hAnsi="Calibri" w:cs="Calibri"/>
          <w:sz w:val="22"/>
          <w:szCs w:val="22"/>
        </w:rPr>
        <w:tab/>
      </w:r>
      <w:r w:rsidR="00136F59">
        <w:rPr>
          <w:rFonts w:ascii="Calibri" w:hAnsi="Calibri" w:cs="Calibri"/>
          <w:sz w:val="22"/>
          <w:szCs w:val="22"/>
        </w:rPr>
        <w:tab/>
        <w:t>Administrative Services Manager John Krok</w:t>
      </w:r>
    </w:p>
    <w:p w14:paraId="1B9A7D85" w14:textId="77777777" w:rsidR="00F2014A" w:rsidRPr="00167493" w:rsidRDefault="00F2014A" w:rsidP="00167493">
      <w:pPr>
        <w:rPr>
          <w:rFonts w:ascii="Calibri" w:hAnsi="Calibri" w:cs="Calibri"/>
          <w:sz w:val="22"/>
          <w:szCs w:val="22"/>
        </w:rPr>
      </w:pPr>
    </w:p>
    <w:p w14:paraId="10CE1429" w14:textId="77777777" w:rsidR="00F2014A" w:rsidRDefault="00F2014A" w:rsidP="00742F04">
      <w:pPr>
        <w:pStyle w:val="ListParagraph"/>
        <w:rPr>
          <w:rFonts w:ascii="Calibri" w:hAnsi="Calibri" w:cs="Calibri"/>
          <w:sz w:val="22"/>
          <w:szCs w:val="22"/>
        </w:rPr>
      </w:pPr>
      <w:r>
        <w:rPr>
          <w:rFonts w:ascii="Calibri" w:hAnsi="Calibri" w:cs="Calibri"/>
          <w:sz w:val="22"/>
          <w:szCs w:val="22"/>
        </w:rPr>
        <w:t>Also Present:</w:t>
      </w:r>
      <w:r>
        <w:rPr>
          <w:rFonts w:ascii="Calibri" w:hAnsi="Calibri" w:cs="Calibri"/>
          <w:sz w:val="22"/>
          <w:szCs w:val="22"/>
        </w:rPr>
        <w:tab/>
      </w:r>
      <w:r>
        <w:rPr>
          <w:rFonts w:ascii="Calibri" w:hAnsi="Calibri" w:cs="Calibri"/>
          <w:sz w:val="22"/>
          <w:szCs w:val="22"/>
        </w:rPr>
        <w:tab/>
        <w:t>Executive Director M. Ross Klun</w:t>
      </w:r>
    </w:p>
    <w:p w14:paraId="4CE82F40" w14:textId="77777777" w:rsidR="00F2014A" w:rsidRDefault="00F2014A" w:rsidP="00742F04">
      <w:pPr>
        <w:pStyle w:val="ListParagrap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Operations Manager Shannon Kauffman</w:t>
      </w:r>
    </w:p>
    <w:p w14:paraId="02699999" w14:textId="77777777" w:rsidR="00F2014A" w:rsidRPr="00136F59" w:rsidRDefault="00F2014A" w:rsidP="00136F59">
      <w:pPr>
        <w:pStyle w:val="ListParagrap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36F59">
        <w:rPr>
          <w:rFonts w:ascii="Calibri" w:hAnsi="Calibri" w:cs="Calibri"/>
          <w:sz w:val="22"/>
          <w:szCs w:val="22"/>
        </w:rPr>
        <w:t xml:space="preserve">Finance Manager Vanessa Alfaro </w:t>
      </w:r>
    </w:p>
    <w:p w14:paraId="283632EA" w14:textId="77777777" w:rsidR="00F2014A" w:rsidRDefault="00F2014A" w:rsidP="00742F04">
      <w:pPr>
        <w:pStyle w:val="ListParagrap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Executive Assistant Cristina Manley </w:t>
      </w:r>
    </w:p>
    <w:p w14:paraId="424BF48E" w14:textId="77777777" w:rsidR="00742F04" w:rsidRPr="00742F04" w:rsidRDefault="00F2014A" w:rsidP="00742F04">
      <w:pPr>
        <w:pStyle w:val="ListParagrap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RWG Law Jennifer Petrusis</w:t>
      </w:r>
      <w:r>
        <w:rPr>
          <w:rFonts w:ascii="Calibri" w:hAnsi="Calibri" w:cs="Calibri"/>
          <w:sz w:val="22"/>
          <w:szCs w:val="22"/>
        </w:rPr>
        <w:tab/>
      </w:r>
      <w:r>
        <w:rPr>
          <w:rFonts w:ascii="Calibri" w:hAnsi="Calibri" w:cs="Calibri"/>
          <w:sz w:val="22"/>
          <w:szCs w:val="22"/>
        </w:rPr>
        <w:tab/>
      </w:r>
      <w:r w:rsidR="00742F04">
        <w:rPr>
          <w:rFonts w:ascii="Calibri" w:hAnsi="Calibri" w:cs="Calibri"/>
          <w:sz w:val="22"/>
          <w:szCs w:val="22"/>
        </w:rPr>
        <w:tab/>
      </w:r>
      <w:r w:rsidR="00742F04">
        <w:rPr>
          <w:rFonts w:ascii="Calibri" w:hAnsi="Calibri" w:cs="Calibri"/>
          <w:sz w:val="22"/>
          <w:szCs w:val="22"/>
        </w:rPr>
        <w:tab/>
      </w:r>
    </w:p>
    <w:p w14:paraId="76F1C93E" w14:textId="77777777" w:rsidR="00742F04" w:rsidRDefault="00742F04" w:rsidP="00742F04">
      <w:pPr>
        <w:widowControl w:val="0"/>
        <w:tabs>
          <w:tab w:val="left" w:pos="810"/>
        </w:tabs>
        <w:spacing w:before="100" w:beforeAutospacing="1" w:after="100" w:afterAutospacing="1"/>
        <w:ind w:left="1100"/>
        <w:contextualSpacing/>
        <w:jc w:val="both"/>
        <w:outlineLvl w:val="1"/>
        <w:rPr>
          <w:rFonts w:ascii="Calibri" w:eastAsia="Calibri" w:hAnsi="Calibri" w:cs="Calibri"/>
          <w:sz w:val="22"/>
          <w:szCs w:val="22"/>
        </w:rPr>
      </w:pPr>
    </w:p>
    <w:p w14:paraId="34C251AD" w14:textId="77777777" w:rsidR="000D2B75" w:rsidRPr="00742F04" w:rsidRDefault="0041697F" w:rsidP="00742F04">
      <w:pPr>
        <w:widowControl w:val="0"/>
        <w:numPr>
          <w:ilvl w:val="0"/>
          <w:numId w:val="5"/>
        </w:numPr>
        <w:tabs>
          <w:tab w:val="left" w:pos="810"/>
        </w:tabs>
        <w:spacing w:before="100" w:beforeAutospacing="1" w:after="100" w:afterAutospacing="1"/>
        <w:ind w:hanging="1190"/>
        <w:contextualSpacing/>
        <w:jc w:val="both"/>
        <w:outlineLvl w:val="1"/>
        <w:rPr>
          <w:rFonts w:ascii="Calibri" w:eastAsia="Calibri" w:hAnsi="Calibri" w:cs="Calibri"/>
          <w:sz w:val="22"/>
          <w:szCs w:val="22"/>
        </w:rPr>
      </w:pPr>
      <w:r w:rsidRPr="00742F04">
        <w:rPr>
          <w:rFonts w:ascii="Calibri" w:eastAsia="Calibri" w:hAnsi="Calibri" w:cs="Times New Roman"/>
          <w:b/>
          <w:bCs/>
          <w:spacing w:val="-1"/>
          <w:sz w:val="22"/>
          <w:szCs w:val="22"/>
          <w:u w:val="single" w:color="000000"/>
        </w:rPr>
        <w:t>PUBLIC</w:t>
      </w:r>
      <w:r w:rsidRPr="00742F04">
        <w:rPr>
          <w:rFonts w:ascii="Calibri" w:eastAsia="Calibri" w:hAnsi="Calibri" w:cs="Times New Roman"/>
          <w:b/>
          <w:bCs/>
          <w:spacing w:val="-2"/>
          <w:sz w:val="22"/>
          <w:szCs w:val="22"/>
          <w:u w:val="single" w:color="000000"/>
        </w:rPr>
        <w:t xml:space="preserve"> </w:t>
      </w:r>
      <w:r w:rsidRPr="00742F04">
        <w:rPr>
          <w:rFonts w:ascii="Calibri" w:eastAsia="Calibri" w:hAnsi="Calibri" w:cs="Times New Roman"/>
          <w:b/>
          <w:bCs/>
          <w:spacing w:val="-1"/>
          <w:sz w:val="22"/>
          <w:szCs w:val="22"/>
          <w:u w:val="single" w:color="000000"/>
        </w:rPr>
        <w:t>DISCUSSION</w:t>
      </w:r>
    </w:p>
    <w:p w14:paraId="1DC420F5" w14:textId="77777777" w:rsidR="004401D5" w:rsidRDefault="00F2014A" w:rsidP="004401D5">
      <w:pPr>
        <w:widowControl w:val="0"/>
        <w:tabs>
          <w:tab w:val="left" w:pos="810"/>
        </w:tabs>
        <w:ind w:left="810"/>
        <w:contextualSpacing/>
        <w:jc w:val="both"/>
        <w:outlineLvl w:val="1"/>
        <w:rPr>
          <w:rFonts w:ascii="Calibri" w:eastAsia="Calibri" w:hAnsi="Calibri" w:cs="Times New Roman"/>
          <w:sz w:val="22"/>
          <w:szCs w:val="22"/>
        </w:rPr>
      </w:pPr>
      <w:r>
        <w:rPr>
          <w:rFonts w:ascii="Calibri" w:eastAsia="Calibri" w:hAnsi="Calibri" w:cs="Times New Roman"/>
          <w:sz w:val="22"/>
          <w:szCs w:val="22"/>
        </w:rPr>
        <w:t>None.</w:t>
      </w:r>
    </w:p>
    <w:p w14:paraId="083118F2" w14:textId="77777777" w:rsidR="00F2014A" w:rsidRDefault="00F2014A" w:rsidP="004401D5">
      <w:pPr>
        <w:widowControl w:val="0"/>
        <w:tabs>
          <w:tab w:val="left" w:pos="810"/>
        </w:tabs>
        <w:ind w:left="810"/>
        <w:contextualSpacing/>
        <w:jc w:val="both"/>
        <w:outlineLvl w:val="1"/>
        <w:rPr>
          <w:rFonts w:ascii="Calibri" w:eastAsia="Calibri" w:hAnsi="Calibri" w:cs="Times New Roman"/>
          <w:spacing w:val="-7"/>
          <w:sz w:val="22"/>
          <w:szCs w:val="22"/>
        </w:rPr>
      </w:pPr>
    </w:p>
    <w:p w14:paraId="5E96A965" w14:textId="77777777" w:rsidR="005A504B" w:rsidRPr="004401D5" w:rsidRDefault="0041697F" w:rsidP="00B46E6E">
      <w:pPr>
        <w:pStyle w:val="ListParagraph"/>
        <w:widowControl w:val="0"/>
        <w:numPr>
          <w:ilvl w:val="0"/>
          <w:numId w:val="5"/>
        </w:numPr>
        <w:tabs>
          <w:tab w:val="left" w:pos="810"/>
        </w:tabs>
        <w:ind w:left="810" w:hanging="920"/>
        <w:jc w:val="both"/>
        <w:outlineLvl w:val="1"/>
        <w:rPr>
          <w:rFonts w:ascii="Calibri" w:eastAsia="Calibri" w:hAnsi="Calibri" w:cs="Times New Roman"/>
          <w:spacing w:val="-7"/>
          <w:sz w:val="22"/>
          <w:szCs w:val="22"/>
        </w:rPr>
      </w:pPr>
      <w:r w:rsidRPr="004401D5">
        <w:rPr>
          <w:rFonts w:cstheme="minorHAnsi"/>
          <w:b/>
          <w:snapToGrid w:val="0"/>
          <w:sz w:val="22"/>
          <w:szCs w:val="22"/>
          <w:u w:val="single"/>
        </w:rPr>
        <w:t>EXECUTIVE COMMITTEE CONSENT CALENDAR</w:t>
      </w:r>
    </w:p>
    <w:p w14:paraId="54ED6B58" w14:textId="77777777" w:rsidR="00CC2D59" w:rsidRPr="00946D05" w:rsidRDefault="0041697F" w:rsidP="00C26229">
      <w:pPr>
        <w:pStyle w:val="ListParagraph"/>
        <w:widowControl w:val="0"/>
        <w:numPr>
          <w:ilvl w:val="1"/>
          <w:numId w:val="5"/>
        </w:numPr>
        <w:tabs>
          <w:tab w:val="left" w:pos="810"/>
        </w:tabs>
        <w:spacing w:after="100" w:afterAutospacing="1"/>
        <w:rPr>
          <w:rFonts w:ascii="Calibri" w:eastAsia="Calibri" w:hAnsi="Calibri" w:cs="Times New Roman"/>
          <w:spacing w:val="-7"/>
          <w:sz w:val="22"/>
          <w:szCs w:val="22"/>
        </w:rPr>
      </w:pPr>
      <w:r w:rsidRPr="00CC2D59">
        <w:rPr>
          <w:rFonts w:ascii="Calibri" w:eastAsia="Calibri" w:hAnsi="Calibri" w:cs="Times New Roman"/>
          <w:spacing w:val="-7"/>
          <w:sz w:val="22"/>
          <w:szCs w:val="22"/>
        </w:rPr>
        <w:t xml:space="preserve">Check Register – </w:t>
      </w:r>
      <w:r w:rsidR="0083065B">
        <w:rPr>
          <w:rFonts w:ascii="Calibri" w:eastAsia="Calibri" w:hAnsi="Calibri" w:cs="Times New Roman"/>
          <w:spacing w:val="-7"/>
          <w:sz w:val="22"/>
          <w:szCs w:val="22"/>
        </w:rPr>
        <w:t>July</w:t>
      </w:r>
      <w:r w:rsidR="00BF70E2" w:rsidRPr="00CC2D59">
        <w:rPr>
          <w:rFonts w:ascii="Calibri" w:eastAsia="Calibri" w:hAnsi="Calibri" w:cs="Times New Roman"/>
          <w:spacing w:val="-7"/>
          <w:sz w:val="22"/>
          <w:szCs w:val="22"/>
        </w:rPr>
        <w:t xml:space="preserve"> 2023</w:t>
      </w:r>
      <w:r w:rsidR="0057781C">
        <w:rPr>
          <w:rFonts w:ascii="Calibri" w:eastAsia="Calibri" w:hAnsi="Calibri" w:cs="Times New Roman"/>
          <w:spacing w:val="-7"/>
          <w:sz w:val="22"/>
          <w:szCs w:val="22"/>
        </w:rPr>
        <w:t xml:space="preserve"> and August 2023</w:t>
      </w:r>
      <w:r w:rsidRPr="00CC2D59">
        <w:rPr>
          <w:rFonts w:ascii="Calibri" w:eastAsia="Calibri" w:hAnsi="Calibri" w:cs="Times New Roman"/>
          <w:spacing w:val="-7"/>
          <w:sz w:val="22"/>
          <w:szCs w:val="22"/>
        </w:rPr>
        <w:br/>
      </w:r>
      <w:r w:rsidRPr="00CC2D59">
        <w:rPr>
          <w:rFonts w:ascii="Calibri" w:eastAsia="Calibri" w:hAnsi="Calibri" w:cs="Times New Roman"/>
          <w:b/>
          <w:spacing w:val="-7"/>
          <w:sz w:val="22"/>
          <w:szCs w:val="22"/>
        </w:rPr>
        <w:t>RECEIVE AND FILE</w:t>
      </w:r>
    </w:p>
    <w:p w14:paraId="333BFF23" w14:textId="77777777" w:rsidR="0057781C" w:rsidRPr="00922917" w:rsidRDefault="0041697F" w:rsidP="00922917">
      <w:pPr>
        <w:pStyle w:val="BodyText"/>
        <w:numPr>
          <w:ilvl w:val="1"/>
          <w:numId w:val="5"/>
        </w:numPr>
        <w:tabs>
          <w:tab w:val="left" w:pos="2199"/>
          <w:tab w:val="left" w:pos="2200"/>
        </w:tabs>
        <w:spacing w:before="0"/>
        <w:rPr>
          <w:rFonts w:cs="Calibri"/>
        </w:rPr>
      </w:pPr>
      <w:r>
        <w:rPr>
          <w:spacing w:val="-7"/>
        </w:rPr>
        <w:t>Minutes</w:t>
      </w:r>
      <w:r>
        <w:rPr>
          <w:spacing w:val="-14"/>
        </w:rPr>
        <w:t xml:space="preserve"> </w:t>
      </w:r>
      <w:r>
        <w:rPr>
          <w:spacing w:val="-7"/>
        </w:rPr>
        <w:t>from</w:t>
      </w:r>
      <w:r>
        <w:rPr>
          <w:spacing w:val="-15"/>
        </w:rPr>
        <w:t xml:space="preserve"> </w:t>
      </w:r>
      <w:r w:rsidR="00922917" w:rsidRPr="00922917">
        <w:rPr>
          <w:spacing w:val="-15"/>
        </w:rPr>
        <w:t>June 20, 2023</w:t>
      </w:r>
      <w:r w:rsidRPr="00922917">
        <w:rPr>
          <w:color w:val="FFFFFF" w:themeColor="background1"/>
          <w:spacing w:val="-7"/>
        </w:rPr>
        <w:br/>
      </w:r>
      <w:r w:rsidRPr="00922917">
        <w:rPr>
          <w:rFonts w:cs="Calibri"/>
          <w:b/>
        </w:rPr>
        <w:t>APPROVE</w:t>
      </w:r>
    </w:p>
    <w:p w14:paraId="1FB7B856" w14:textId="77777777" w:rsidR="00922917" w:rsidRDefault="0041697F" w:rsidP="00922917">
      <w:pPr>
        <w:pStyle w:val="BodyText"/>
        <w:numPr>
          <w:ilvl w:val="1"/>
          <w:numId w:val="5"/>
        </w:numPr>
        <w:tabs>
          <w:tab w:val="left" w:pos="2199"/>
          <w:tab w:val="left" w:pos="2200"/>
        </w:tabs>
        <w:spacing w:before="0"/>
        <w:rPr>
          <w:rFonts w:cs="Calibri"/>
        </w:rPr>
      </w:pPr>
      <w:r>
        <w:rPr>
          <w:rFonts w:cs="Calibri"/>
        </w:rPr>
        <w:t>Minutes from June 28, 2023</w:t>
      </w:r>
    </w:p>
    <w:p w14:paraId="66276DD1" w14:textId="77777777" w:rsidR="00922917" w:rsidRPr="00922917" w:rsidRDefault="0041697F" w:rsidP="00922917">
      <w:pPr>
        <w:pStyle w:val="BodyText"/>
        <w:tabs>
          <w:tab w:val="left" w:pos="2199"/>
          <w:tab w:val="left" w:pos="2200"/>
        </w:tabs>
        <w:spacing w:before="0"/>
        <w:ind w:left="1820" w:firstLine="0"/>
        <w:rPr>
          <w:rFonts w:cs="Calibri"/>
          <w:b/>
        </w:rPr>
      </w:pPr>
      <w:r w:rsidRPr="00922917">
        <w:rPr>
          <w:rFonts w:cs="Calibri"/>
          <w:b/>
        </w:rPr>
        <w:t>APPROVE</w:t>
      </w:r>
    </w:p>
    <w:p w14:paraId="11ACDC12" w14:textId="77777777" w:rsidR="00922917" w:rsidRDefault="0041697F" w:rsidP="00922917">
      <w:pPr>
        <w:pStyle w:val="BodyText"/>
        <w:numPr>
          <w:ilvl w:val="1"/>
          <w:numId w:val="5"/>
        </w:numPr>
        <w:tabs>
          <w:tab w:val="left" w:pos="2199"/>
          <w:tab w:val="left" w:pos="2200"/>
        </w:tabs>
        <w:spacing w:before="0"/>
        <w:rPr>
          <w:rFonts w:cs="Calibri"/>
        </w:rPr>
      </w:pPr>
      <w:r>
        <w:rPr>
          <w:rFonts w:cs="Calibri"/>
        </w:rPr>
        <w:t>Minutes from July 18, 2023</w:t>
      </w:r>
    </w:p>
    <w:p w14:paraId="2F835CA8" w14:textId="77777777" w:rsidR="00922917" w:rsidRPr="00922917" w:rsidRDefault="0041697F" w:rsidP="00922917">
      <w:pPr>
        <w:pStyle w:val="BodyText"/>
        <w:tabs>
          <w:tab w:val="left" w:pos="2199"/>
          <w:tab w:val="left" w:pos="2200"/>
        </w:tabs>
        <w:spacing w:before="0"/>
        <w:ind w:left="1820" w:firstLine="0"/>
        <w:rPr>
          <w:rFonts w:cs="Calibri"/>
          <w:b/>
        </w:rPr>
      </w:pPr>
      <w:r w:rsidRPr="00922917">
        <w:rPr>
          <w:rFonts w:cs="Calibri"/>
          <w:b/>
        </w:rPr>
        <w:t xml:space="preserve">APPROVE </w:t>
      </w:r>
    </w:p>
    <w:p w14:paraId="5D8662C2" w14:textId="77777777" w:rsidR="00B36417" w:rsidRDefault="0041697F" w:rsidP="00390E5C">
      <w:pPr>
        <w:pStyle w:val="BodyText"/>
        <w:numPr>
          <w:ilvl w:val="1"/>
          <w:numId w:val="5"/>
        </w:numPr>
        <w:tabs>
          <w:tab w:val="left" w:pos="1821"/>
        </w:tabs>
        <w:spacing w:before="0"/>
        <w:ind w:right="319"/>
        <w:rPr>
          <w:b/>
        </w:rPr>
      </w:pPr>
      <w:r>
        <w:t>Termination Agreement Between the South Bay Regional Public Communications Authority and Mark43, Inc. Providing for Earlier Effective Termination Date for CAD Software and Professional Services Agreement</w:t>
      </w:r>
      <w:r>
        <w:br/>
      </w:r>
      <w:r w:rsidRPr="00237558">
        <w:rPr>
          <w:b/>
        </w:rPr>
        <w:t>APPROVE AND AUTHORIZE EXECUTION OF AGREEMENT</w:t>
      </w:r>
    </w:p>
    <w:p w14:paraId="0787A27E" w14:textId="77777777" w:rsidR="00771693" w:rsidRPr="00771693" w:rsidRDefault="0041697F" w:rsidP="00771693">
      <w:pPr>
        <w:pStyle w:val="BodyText"/>
        <w:numPr>
          <w:ilvl w:val="1"/>
          <w:numId w:val="5"/>
        </w:numPr>
        <w:tabs>
          <w:tab w:val="left" w:pos="1821"/>
        </w:tabs>
        <w:spacing w:before="0"/>
        <w:ind w:right="319"/>
      </w:pPr>
      <w:r w:rsidRPr="00ED77AF">
        <w:t>Fiscal Year 2022-2023 Budget Performance Report for the period July 1, 2022 through June 30, 2023</w:t>
      </w:r>
      <w:r>
        <w:br/>
      </w:r>
      <w:r w:rsidRPr="00CC2D59">
        <w:rPr>
          <w:rFonts w:cs="Times New Roman"/>
          <w:b/>
          <w:spacing w:val="-7"/>
        </w:rPr>
        <w:lastRenderedPageBreak/>
        <w:t>RECEIVE AND FILE</w:t>
      </w:r>
    </w:p>
    <w:p w14:paraId="79717278" w14:textId="77777777" w:rsidR="00771693" w:rsidRDefault="00771693" w:rsidP="00771693">
      <w:pPr>
        <w:pStyle w:val="BodyText"/>
        <w:numPr>
          <w:ilvl w:val="1"/>
          <w:numId w:val="5"/>
        </w:numPr>
        <w:tabs>
          <w:tab w:val="left" w:pos="1821"/>
        </w:tabs>
        <w:spacing w:before="0"/>
        <w:ind w:right="319"/>
      </w:pPr>
      <w:r w:rsidRPr="00771693">
        <w:rPr>
          <w:spacing w:val="-1"/>
        </w:rPr>
        <w:t>Quarterly Cash Investment Report as of June 30, 2023</w:t>
      </w:r>
    </w:p>
    <w:p w14:paraId="1041565D" w14:textId="77777777" w:rsidR="00771693" w:rsidRDefault="00771693" w:rsidP="00771693">
      <w:pPr>
        <w:pStyle w:val="Heading2"/>
        <w:ind w:right="319" w:firstLine="309"/>
        <w:rPr>
          <w:spacing w:val="-1"/>
        </w:rPr>
      </w:pPr>
      <w:r>
        <w:rPr>
          <w:spacing w:val="-1"/>
        </w:rPr>
        <w:t>RECEIVE AND FILE</w:t>
      </w:r>
    </w:p>
    <w:p w14:paraId="359AEF80" w14:textId="77777777" w:rsidR="006D762D" w:rsidRDefault="006D762D" w:rsidP="006D762D">
      <w:pPr>
        <w:spacing w:after="120"/>
        <w:ind w:left="1440"/>
        <w:outlineLvl w:val="0"/>
        <w:rPr>
          <w:rFonts w:ascii="Calibri" w:eastAsia="Calibri" w:hAnsi="Calibri"/>
          <w:b/>
          <w:bCs/>
          <w:spacing w:val="-1"/>
          <w:sz w:val="22"/>
          <w:szCs w:val="22"/>
        </w:rPr>
      </w:pPr>
    </w:p>
    <w:p w14:paraId="13E2C071" w14:textId="77777777" w:rsidR="006D762D" w:rsidRPr="006D762D" w:rsidRDefault="006D762D" w:rsidP="006D762D">
      <w:pPr>
        <w:spacing w:after="120"/>
        <w:ind w:left="1440"/>
        <w:outlineLvl w:val="0"/>
        <w:rPr>
          <w:rFonts w:eastAsia="Times New Roman" w:cstheme="minorHAnsi"/>
          <w:bCs/>
          <w:color w:val="000000"/>
          <w:sz w:val="22"/>
          <w:szCs w:val="22"/>
        </w:rPr>
      </w:pPr>
      <w:r w:rsidRPr="00526C17">
        <w:rPr>
          <w:rFonts w:eastAsia="Times New Roman" w:cstheme="minorHAnsi"/>
          <w:b/>
          <w:bCs/>
          <w:color w:val="000000"/>
          <w:sz w:val="22"/>
          <w:szCs w:val="22"/>
        </w:rPr>
        <w:t>MOTION:</w:t>
      </w:r>
      <w:r>
        <w:rPr>
          <w:rFonts w:eastAsia="Times New Roman" w:cstheme="minorHAnsi"/>
          <w:bCs/>
          <w:color w:val="000000"/>
          <w:sz w:val="22"/>
          <w:szCs w:val="22"/>
        </w:rPr>
        <w:t xml:space="preserve"> City </w:t>
      </w:r>
      <w:r w:rsidR="00661F80">
        <w:rPr>
          <w:rFonts w:eastAsia="Times New Roman" w:cstheme="minorHAnsi"/>
          <w:bCs/>
          <w:color w:val="000000"/>
          <w:sz w:val="22"/>
          <w:szCs w:val="22"/>
        </w:rPr>
        <w:t>Manager Moe</w:t>
      </w:r>
      <w:r>
        <w:rPr>
          <w:rFonts w:eastAsia="Times New Roman" w:cstheme="minorHAnsi"/>
          <w:bCs/>
          <w:color w:val="000000"/>
          <w:sz w:val="22"/>
          <w:szCs w:val="22"/>
        </w:rPr>
        <w:t xml:space="preserve"> moved to receive and file. The motion was seconded by </w:t>
      </w:r>
      <w:r w:rsidR="00661F80">
        <w:rPr>
          <w:rFonts w:eastAsia="Times New Roman" w:cstheme="minorHAnsi"/>
          <w:bCs/>
          <w:color w:val="000000"/>
          <w:sz w:val="22"/>
          <w:szCs w:val="22"/>
        </w:rPr>
        <w:t>City Manager Norris</w:t>
      </w:r>
      <w:r>
        <w:rPr>
          <w:rFonts w:eastAsia="Times New Roman" w:cstheme="minorHAnsi"/>
          <w:bCs/>
          <w:color w:val="000000"/>
          <w:sz w:val="22"/>
          <w:szCs w:val="22"/>
        </w:rPr>
        <w:t xml:space="preserve"> and passed 3-0</w:t>
      </w:r>
      <w:r w:rsidR="00661F80">
        <w:rPr>
          <w:rFonts w:eastAsia="Times New Roman" w:cstheme="minorHAnsi"/>
          <w:bCs/>
          <w:color w:val="000000"/>
          <w:sz w:val="22"/>
          <w:szCs w:val="22"/>
        </w:rPr>
        <w:t>.</w:t>
      </w:r>
    </w:p>
    <w:p w14:paraId="7CFD78B4" w14:textId="77777777" w:rsidR="00F2014A" w:rsidRDefault="0041697F" w:rsidP="00F2014A">
      <w:pPr>
        <w:pStyle w:val="ListParagraph"/>
        <w:widowControl w:val="0"/>
        <w:numPr>
          <w:ilvl w:val="0"/>
          <w:numId w:val="5"/>
        </w:numPr>
        <w:tabs>
          <w:tab w:val="left" w:pos="810"/>
        </w:tabs>
        <w:spacing w:before="100" w:beforeAutospacing="1" w:after="100" w:afterAutospacing="1" w:line="360" w:lineRule="auto"/>
        <w:ind w:hanging="1100"/>
        <w:rPr>
          <w:rFonts w:ascii="Calibri" w:eastAsia="Calibri" w:hAnsi="Calibri" w:cs="Times New Roman"/>
          <w:spacing w:val="-7"/>
          <w:sz w:val="22"/>
          <w:szCs w:val="22"/>
        </w:rPr>
      </w:pPr>
      <w:r w:rsidRPr="00CC2D59">
        <w:rPr>
          <w:rFonts w:eastAsia="Times New Roman" w:cstheme="minorHAnsi"/>
          <w:b/>
          <w:bCs/>
          <w:color w:val="000000"/>
          <w:sz w:val="22"/>
          <w:szCs w:val="22"/>
          <w:u w:val="single"/>
        </w:rPr>
        <w:t>ITEMS RE</w:t>
      </w:r>
      <w:r w:rsidR="00771693">
        <w:rPr>
          <w:rFonts w:eastAsia="Times New Roman" w:cstheme="minorHAnsi"/>
          <w:b/>
          <w:bCs/>
          <w:color w:val="000000"/>
          <w:sz w:val="22"/>
          <w:szCs w:val="22"/>
          <w:u w:val="single"/>
        </w:rPr>
        <w:t>M</w:t>
      </w:r>
      <w:r w:rsidRPr="00CC2D59">
        <w:rPr>
          <w:rFonts w:eastAsia="Times New Roman" w:cstheme="minorHAnsi"/>
          <w:b/>
          <w:bCs/>
          <w:color w:val="000000"/>
          <w:sz w:val="22"/>
          <w:szCs w:val="22"/>
          <w:u w:val="single"/>
        </w:rPr>
        <w:t>OVED FROM THE CONSENT CALENDAR</w:t>
      </w:r>
    </w:p>
    <w:p w14:paraId="230C8070" w14:textId="77777777" w:rsidR="00F2014A" w:rsidRDefault="00F2014A" w:rsidP="00F2014A">
      <w:pPr>
        <w:pStyle w:val="ListParagraph"/>
        <w:rPr>
          <w:sz w:val="22"/>
          <w:szCs w:val="22"/>
        </w:rPr>
      </w:pPr>
      <w:r w:rsidRPr="00F2014A">
        <w:rPr>
          <w:sz w:val="22"/>
          <w:szCs w:val="22"/>
        </w:rPr>
        <w:t xml:space="preserve">  None.</w:t>
      </w:r>
    </w:p>
    <w:p w14:paraId="31A803A8" w14:textId="77777777" w:rsidR="007F5F34" w:rsidRPr="00F2014A" w:rsidRDefault="007F5F34" w:rsidP="00F2014A">
      <w:pPr>
        <w:pStyle w:val="ListParagraph"/>
        <w:rPr>
          <w:sz w:val="22"/>
          <w:szCs w:val="22"/>
        </w:rPr>
      </w:pPr>
    </w:p>
    <w:p w14:paraId="15A11C00" w14:textId="77777777" w:rsidR="00C0734A" w:rsidRPr="00992DE6" w:rsidRDefault="0041697F" w:rsidP="004401D5">
      <w:pPr>
        <w:pStyle w:val="ListParagraph"/>
        <w:widowControl w:val="0"/>
        <w:numPr>
          <w:ilvl w:val="0"/>
          <w:numId w:val="5"/>
        </w:numPr>
        <w:tabs>
          <w:tab w:val="left" w:pos="810"/>
        </w:tabs>
        <w:spacing w:before="100" w:beforeAutospacing="1" w:after="100" w:afterAutospacing="1"/>
        <w:ind w:hanging="1100"/>
        <w:jc w:val="both"/>
        <w:rPr>
          <w:rFonts w:ascii="Calibri" w:eastAsia="Calibri" w:hAnsi="Calibri" w:cs="Times New Roman"/>
          <w:spacing w:val="-7"/>
          <w:sz w:val="22"/>
          <w:szCs w:val="22"/>
        </w:rPr>
      </w:pPr>
      <w:r w:rsidRPr="007E7206">
        <w:rPr>
          <w:rFonts w:cstheme="minorHAnsi"/>
          <w:b/>
          <w:snapToGrid w:val="0"/>
          <w:sz w:val="22"/>
          <w:szCs w:val="22"/>
          <w:u w:val="single"/>
        </w:rPr>
        <w:t>EXECUTIVE COMMITTEE GENERAL BUSINESS</w:t>
      </w:r>
    </w:p>
    <w:p w14:paraId="60BBE8EA" w14:textId="77777777" w:rsidR="00CC2D59" w:rsidRPr="007F5F34" w:rsidRDefault="0041697F" w:rsidP="004401D5">
      <w:pPr>
        <w:pStyle w:val="ListParagraph"/>
        <w:widowControl w:val="0"/>
        <w:numPr>
          <w:ilvl w:val="1"/>
          <w:numId w:val="5"/>
        </w:numPr>
        <w:tabs>
          <w:tab w:val="left" w:pos="810"/>
        </w:tabs>
        <w:spacing w:before="100" w:beforeAutospacing="1" w:after="100" w:afterAutospacing="1"/>
        <w:rPr>
          <w:rFonts w:ascii="Calibri" w:eastAsia="Calibri" w:hAnsi="Calibri" w:cs="Times New Roman"/>
          <w:spacing w:val="-7"/>
          <w:sz w:val="22"/>
          <w:szCs w:val="22"/>
        </w:rPr>
      </w:pPr>
      <w:r w:rsidRPr="00CC2D59">
        <w:rPr>
          <w:rFonts w:ascii="Calibri" w:eastAsia="Calibri" w:hAnsi="Calibri" w:cs="Times New Roman"/>
          <w:spacing w:val="-7"/>
          <w:sz w:val="22"/>
          <w:szCs w:val="22"/>
        </w:rPr>
        <w:t xml:space="preserve">Executive Director’s </w:t>
      </w:r>
      <w:r w:rsidR="0041162E">
        <w:rPr>
          <w:rFonts w:ascii="Calibri" w:eastAsia="Calibri" w:hAnsi="Calibri" w:cs="Times New Roman"/>
          <w:spacing w:val="-7"/>
          <w:sz w:val="22"/>
          <w:szCs w:val="22"/>
        </w:rPr>
        <w:t xml:space="preserve">Update </w:t>
      </w:r>
      <w:r w:rsidR="0041162E" w:rsidRPr="00CC2D59">
        <w:rPr>
          <w:rFonts w:ascii="Calibri" w:eastAsia="Calibri" w:hAnsi="Calibri" w:cs="Times New Roman"/>
          <w:spacing w:val="-7"/>
          <w:sz w:val="22"/>
          <w:szCs w:val="22"/>
        </w:rPr>
        <w:t>on</w:t>
      </w:r>
      <w:r w:rsidRPr="00CC2D59">
        <w:rPr>
          <w:rFonts w:ascii="Calibri" w:eastAsia="Calibri" w:hAnsi="Calibri" w:cs="Times New Roman"/>
          <w:spacing w:val="-7"/>
          <w:sz w:val="22"/>
          <w:szCs w:val="22"/>
        </w:rPr>
        <w:t xml:space="preserve"> Staffing and Recruitment</w:t>
      </w:r>
      <w:r w:rsidRPr="00CC2D59">
        <w:rPr>
          <w:rFonts w:ascii="Calibri" w:eastAsia="Calibri" w:hAnsi="Calibri" w:cs="Times New Roman"/>
          <w:spacing w:val="-7"/>
          <w:sz w:val="22"/>
          <w:szCs w:val="22"/>
        </w:rPr>
        <w:br/>
      </w:r>
      <w:r w:rsidRPr="00CC2D59">
        <w:rPr>
          <w:rFonts w:ascii="Calibri" w:eastAsia="Calibri" w:hAnsi="Calibri" w:cs="Times New Roman"/>
          <w:b/>
          <w:spacing w:val="-7"/>
          <w:sz w:val="22"/>
          <w:szCs w:val="22"/>
        </w:rPr>
        <w:t>RECEIVE AND FILE</w:t>
      </w:r>
    </w:p>
    <w:p w14:paraId="23E34CB3" w14:textId="77777777" w:rsidR="007F5F34" w:rsidRDefault="007F5F34" w:rsidP="007F5F34">
      <w:pPr>
        <w:pStyle w:val="ListParagraph"/>
        <w:widowControl w:val="0"/>
        <w:tabs>
          <w:tab w:val="left" w:pos="810"/>
        </w:tabs>
        <w:spacing w:before="100" w:beforeAutospacing="1" w:after="100" w:afterAutospacing="1"/>
        <w:ind w:left="1820"/>
        <w:rPr>
          <w:rFonts w:ascii="Calibri" w:eastAsia="Calibri" w:hAnsi="Calibri" w:cs="Times New Roman"/>
          <w:spacing w:val="-7"/>
          <w:sz w:val="22"/>
          <w:szCs w:val="22"/>
        </w:rPr>
      </w:pPr>
    </w:p>
    <w:p w14:paraId="620233E2" w14:textId="77777777" w:rsidR="00D717EA" w:rsidRDefault="007F5F34" w:rsidP="0078357E">
      <w:pPr>
        <w:pStyle w:val="ListParagraph"/>
        <w:widowControl w:val="0"/>
        <w:tabs>
          <w:tab w:val="left" w:pos="810"/>
        </w:tabs>
        <w:spacing w:before="100" w:beforeAutospacing="1" w:after="100" w:afterAutospacing="1"/>
        <w:ind w:left="1820"/>
        <w:rPr>
          <w:spacing w:val="-8"/>
          <w:sz w:val="22"/>
          <w:szCs w:val="22"/>
        </w:rPr>
      </w:pPr>
      <w:r w:rsidRPr="00AB1F60">
        <w:rPr>
          <w:spacing w:val="-8"/>
          <w:sz w:val="22"/>
          <w:szCs w:val="22"/>
        </w:rPr>
        <w:t xml:space="preserve">Executive Director </w:t>
      </w:r>
      <w:r w:rsidR="0078357E">
        <w:rPr>
          <w:spacing w:val="-8"/>
          <w:sz w:val="22"/>
          <w:szCs w:val="22"/>
        </w:rPr>
        <w:t xml:space="preserve">Klun </w:t>
      </w:r>
      <w:r w:rsidRPr="00AB1F60">
        <w:rPr>
          <w:spacing w:val="-8"/>
          <w:sz w:val="22"/>
          <w:szCs w:val="22"/>
        </w:rPr>
        <w:t>provided a Power Point presentation on Staffing and Recruitment. Our current staffing levels at 84</w:t>
      </w:r>
      <w:r w:rsidR="00AB1F60" w:rsidRPr="00AB1F60">
        <w:rPr>
          <w:spacing w:val="-8"/>
          <w:sz w:val="22"/>
          <w:szCs w:val="22"/>
        </w:rPr>
        <w:t xml:space="preserve">%, 2 more operators hired in August and 1 conditional offer pending. </w:t>
      </w:r>
      <w:r w:rsidR="00AB1F60">
        <w:rPr>
          <w:spacing w:val="-8"/>
          <w:sz w:val="22"/>
          <w:szCs w:val="22"/>
        </w:rPr>
        <w:t xml:space="preserve"> Hired 14 operators since December. </w:t>
      </w:r>
    </w:p>
    <w:p w14:paraId="098D6289" w14:textId="77777777" w:rsidR="0078357E" w:rsidRPr="0078357E" w:rsidRDefault="0078357E" w:rsidP="0078357E">
      <w:pPr>
        <w:pStyle w:val="ListParagraph"/>
        <w:widowControl w:val="0"/>
        <w:tabs>
          <w:tab w:val="left" w:pos="810"/>
        </w:tabs>
        <w:spacing w:before="100" w:beforeAutospacing="1" w:after="100" w:afterAutospacing="1"/>
        <w:ind w:left="1820"/>
        <w:rPr>
          <w:spacing w:val="-8"/>
          <w:sz w:val="22"/>
          <w:szCs w:val="22"/>
        </w:rPr>
      </w:pPr>
    </w:p>
    <w:p w14:paraId="1009D7CC" w14:textId="77777777" w:rsidR="00E1033B" w:rsidRPr="0078357E" w:rsidRDefault="0041697F" w:rsidP="00157796">
      <w:pPr>
        <w:pStyle w:val="ListParagraph"/>
        <w:widowControl w:val="0"/>
        <w:numPr>
          <w:ilvl w:val="1"/>
          <w:numId w:val="5"/>
        </w:numPr>
        <w:tabs>
          <w:tab w:val="left" w:pos="810"/>
        </w:tabs>
        <w:spacing w:before="100" w:beforeAutospacing="1" w:after="100" w:afterAutospacing="1"/>
        <w:rPr>
          <w:rFonts w:ascii="Calibri" w:eastAsia="Calibri" w:hAnsi="Calibri" w:cs="Times New Roman"/>
          <w:spacing w:val="-7"/>
          <w:sz w:val="22"/>
          <w:szCs w:val="22"/>
        </w:rPr>
      </w:pPr>
      <w:r w:rsidRPr="00800C39">
        <w:rPr>
          <w:rFonts w:ascii="Calibri" w:eastAsia="Calibri" w:hAnsi="Calibri" w:cs="Times New Roman"/>
          <w:spacing w:val="-7"/>
          <w:sz w:val="22"/>
          <w:szCs w:val="22"/>
        </w:rPr>
        <w:t>Agreement Between the South Bay Regional Public Communications Authority and Cit Com for Public Safety Consulting Services Regarding Computer Aided Dispatch System</w:t>
      </w:r>
      <w:r w:rsidRPr="00800C39">
        <w:rPr>
          <w:rFonts w:ascii="Calibri" w:eastAsia="Calibri" w:hAnsi="Calibri" w:cs="Times New Roman"/>
          <w:spacing w:val="-7"/>
          <w:sz w:val="22"/>
          <w:szCs w:val="22"/>
        </w:rPr>
        <w:br/>
      </w:r>
      <w:r w:rsidRPr="00800C39">
        <w:rPr>
          <w:rFonts w:ascii="Calibri" w:eastAsia="Calibri" w:hAnsi="Calibri" w:cs="Times New Roman"/>
          <w:b/>
          <w:spacing w:val="-7"/>
          <w:sz w:val="22"/>
          <w:szCs w:val="22"/>
        </w:rPr>
        <w:t>APPROVE AND AUTHORIZE EXECUTION OF AGREEMENT</w:t>
      </w:r>
    </w:p>
    <w:p w14:paraId="64A85F29" w14:textId="77777777" w:rsidR="0078357E" w:rsidRDefault="0078357E" w:rsidP="0078357E">
      <w:pPr>
        <w:pStyle w:val="ListParagraph"/>
        <w:widowControl w:val="0"/>
        <w:tabs>
          <w:tab w:val="left" w:pos="810"/>
        </w:tabs>
        <w:spacing w:before="100" w:beforeAutospacing="1" w:after="100" w:afterAutospacing="1"/>
        <w:ind w:left="1820"/>
        <w:rPr>
          <w:rFonts w:ascii="Calibri" w:eastAsia="Calibri" w:hAnsi="Calibri" w:cs="Times New Roman"/>
          <w:spacing w:val="-7"/>
          <w:sz w:val="22"/>
          <w:szCs w:val="22"/>
        </w:rPr>
      </w:pPr>
    </w:p>
    <w:p w14:paraId="2A578E9F" w14:textId="77777777" w:rsidR="0078357E" w:rsidRDefault="0078357E" w:rsidP="0078357E">
      <w:pPr>
        <w:ind w:left="1820"/>
        <w:rPr>
          <w:rFonts w:cstheme="minorHAnsi"/>
          <w:sz w:val="22"/>
        </w:rPr>
      </w:pPr>
      <w:r w:rsidRPr="0078357E">
        <w:rPr>
          <w:rFonts w:eastAsia="Calibri" w:cstheme="minorHAnsi"/>
          <w:spacing w:val="-7"/>
          <w:sz w:val="22"/>
          <w:szCs w:val="22"/>
        </w:rPr>
        <w:t xml:space="preserve">Executive Director Klun provided an overview of the staff report of the agreement with </w:t>
      </w:r>
      <w:proofErr w:type="spellStart"/>
      <w:r w:rsidRPr="0078357E">
        <w:rPr>
          <w:rFonts w:eastAsia="Calibri" w:cstheme="minorHAnsi"/>
          <w:spacing w:val="-7"/>
          <w:sz w:val="22"/>
          <w:szCs w:val="22"/>
        </w:rPr>
        <w:t>Cit</w:t>
      </w:r>
      <w:proofErr w:type="spellEnd"/>
      <w:r w:rsidRPr="0078357E">
        <w:rPr>
          <w:rFonts w:eastAsia="Calibri" w:cstheme="minorHAnsi"/>
          <w:spacing w:val="-7"/>
          <w:sz w:val="22"/>
          <w:szCs w:val="22"/>
        </w:rPr>
        <w:t xml:space="preserve"> Com. The Executive </w:t>
      </w:r>
      <w:r w:rsidRPr="0098175A">
        <w:rPr>
          <w:rFonts w:eastAsia="Calibri" w:cstheme="minorHAnsi"/>
          <w:spacing w:val="-7"/>
          <w:sz w:val="22"/>
          <w:szCs w:val="22"/>
        </w:rPr>
        <w:t xml:space="preserve">Committee consider and approve the Agreement with </w:t>
      </w:r>
      <w:proofErr w:type="spellStart"/>
      <w:r w:rsidRPr="0098175A">
        <w:rPr>
          <w:rFonts w:eastAsia="Calibri" w:cstheme="minorHAnsi"/>
          <w:spacing w:val="-7"/>
          <w:sz w:val="22"/>
          <w:szCs w:val="22"/>
        </w:rPr>
        <w:t>Cit</w:t>
      </w:r>
      <w:proofErr w:type="spellEnd"/>
      <w:r w:rsidRPr="0098175A">
        <w:rPr>
          <w:rFonts w:eastAsia="Calibri" w:cstheme="minorHAnsi"/>
          <w:spacing w:val="-7"/>
          <w:sz w:val="22"/>
          <w:szCs w:val="22"/>
        </w:rPr>
        <w:t xml:space="preserve"> Com. </w:t>
      </w:r>
      <w:r w:rsidRPr="0098175A">
        <w:rPr>
          <w:rFonts w:cstheme="minorHAnsi"/>
          <w:sz w:val="22"/>
          <w:szCs w:val="22"/>
        </w:rPr>
        <w:t xml:space="preserve">On August 22, 2023, the Ad Hoc Committee on CAD System Consultant Selection met and considered four </w:t>
      </w:r>
      <w:r w:rsidRPr="0098175A">
        <w:rPr>
          <w:rStyle w:val="CommentReference"/>
          <w:rFonts w:cstheme="minorHAnsi"/>
          <w:sz w:val="22"/>
          <w:szCs w:val="22"/>
        </w:rPr>
        <w:commentReference w:id="0"/>
      </w:r>
      <w:r w:rsidRPr="0098175A">
        <w:rPr>
          <w:rFonts w:cstheme="minorHAnsi"/>
          <w:sz w:val="22"/>
          <w:szCs w:val="22"/>
        </w:rPr>
        <w:t xml:space="preserve">proposals from CAD consultants and decided to recommend that the Authority engage </w:t>
      </w:r>
      <w:proofErr w:type="spellStart"/>
      <w:r w:rsidRPr="0098175A">
        <w:rPr>
          <w:rFonts w:cstheme="minorHAnsi"/>
          <w:sz w:val="22"/>
          <w:szCs w:val="22"/>
        </w:rPr>
        <w:t>Cit</w:t>
      </w:r>
      <w:proofErr w:type="spellEnd"/>
      <w:r w:rsidRPr="0098175A">
        <w:rPr>
          <w:rFonts w:cstheme="minorHAnsi"/>
          <w:sz w:val="22"/>
          <w:szCs w:val="22"/>
        </w:rPr>
        <w:t xml:space="preserve"> Com. </w:t>
      </w:r>
      <w:r w:rsidR="0098175A" w:rsidRPr="0098175A">
        <w:rPr>
          <w:rFonts w:cstheme="minorHAnsi"/>
          <w:sz w:val="22"/>
        </w:rPr>
        <w:t>Finalist Recommendation Report to be submitted to the Executive Committee for review and consideration.</w:t>
      </w:r>
    </w:p>
    <w:p w14:paraId="7C0744B9" w14:textId="77777777" w:rsidR="0098175A" w:rsidRDefault="0098175A" w:rsidP="0078357E">
      <w:pPr>
        <w:ind w:left="1820"/>
        <w:rPr>
          <w:rFonts w:cstheme="minorHAnsi"/>
          <w:sz w:val="22"/>
          <w:szCs w:val="22"/>
        </w:rPr>
      </w:pPr>
    </w:p>
    <w:p w14:paraId="3DE45AAD" w14:textId="66240317" w:rsidR="0098175A" w:rsidRDefault="0098175A" w:rsidP="0078357E">
      <w:pPr>
        <w:ind w:left="1820"/>
        <w:rPr>
          <w:rFonts w:cstheme="minorHAnsi"/>
          <w:sz w:val="22"/>
          <w:szCs w:val="22"/>
        </w:rPr>
      </w:pPr>
      <w:r>
        <w:rPr>
          <w:rFonts w:cstheme="minorHAnsi"/>
          <w:sz w:val="22"/>
          <w:szCs w:val="22"/>
        </w:rPr>
        <w:t xml:space="preserve">City Manager Moe expressed concerns that both police and fire have adequately equal input with the selection. Ultimately, it will come back to the Executive Committee for final. </w:t>
      </w:r>
      <w:r w:rsidR="00C656D5">
        <w:rPr>
          <w:rFonts w:cstheme="minorHAnsi"/>
          <w:sz w:val="22"/>
          <w:szCs w:val="22"/>
        </w:rPr>
        <w:t xml:space="preserve">Also, mentioned the benefits of having an RFQ as a first step, so you can prequalify everybody before they spent the time and effort looking at proposals. Narrow the field to get the best selection. </w:t>
      </w:r>
      <w:r w:rsidR="005F3FF2">
        <w:rPr>
          <w:rFonts w:cstheme="minorHAnsi"/>
          <w:sz w:val="22"/>
          <w:szCs w:val="22"/>
        </w:rPr>
        <w:t xml:space="preserve">Recommended to do an RFQ. </w:t>
      </w:r>
    </w:p>
    <w:p w14:paraId="7C778738" w14:textId="77777777" w:rsidR="0098175A" w:rsidRDefault="0098175A" w:rsidP="0078357E">
      <w:pPr>
        <w:ind w:left="1820"/>
        <w:rPr>
          <w:rFonts w:cstheme="minorHAnsi"/>
          <w:sz w:val="22"/>
          <w:szCs w:val="22"/>
        </w:rPr>
      </w:pPr>
    </w:p>
    <w:p w14:paraId="48B17466" w14:textId="7BCB9A08" w:rsidR="005A0DF3" w:rsidRDefault="0098175A" w:rsidP="0078357E">
      <w:pPr>
        <w:ind w:left="1820"/>
        <w:rPr>
          <w:rFonts w:cstheme="minorHAnsi"/>
          <w:sz w:val="22"/>
          <w:szCs w:val="22"/>
        </w:rPr>
      </w:pPr>
      <w:r>
        <w:rPr>
          <w:rFonts w:cstheme="minorHAnsi"/>
          <w:sz w:val="22"/>
          <w:szCs w:val="22"/>
        </w:rPr>
        <w:t xml:space="preserve">City Manager Osorio expressed concerns of considering an RFQ for selection. </w:t>
      </w:r>
      <w:r w:rsidR="00CD6900">
        <w:rPr>
          <w:rFonts w:cstheme="minorHAnsi"/>
          <w:sz w:val="22"/>
          <w:szCs w:val="22"/>
        </w:rPr>
        <w:t xml:space="preserve">Further discussion on the history of </w:t>
      </w:r>
      <w:r w:rsidR="007A079A">
        <w:rPr>
          <w:rFonts w:cstheme="minorHAnsi"/>
          <w:sz w:val="22"/>
          <w:szCs w:val="22"/>
        </w:rPr>
        <w:t>selection process of an RFP which resulted with Mark43 and now the current objective with getting the right selection meeting all the needs.</w:t>
      </w:r>
      <w:r w:rsidR="005F3FF2">
        <w:rPr>
          <w:rFonts w:cstheme="minorHAnsi"/>
          <w:sz w:val="22"/>
          <w:szCs w:val="22"/>
        </w:rPr>
        <w:t xml:space="preserve"> Suggesting an RFQ to make the selection process smoother for the Authority. </w:t>
      </w:r>
    </w:p>
    <w:p w14:paraId="459EF784" w14:textId="77777777" w:rsidR="005A0DF3" w:rsidRDefault="005A0DF3" w:rsidP="0078357E">
      <w:pPr>
        <w:ind w:left="1820"/>
        <w:rPr>
          <w:rFonts w:cstheme="minorHAnsi"/>
          <w:sz w:val="22"/>
          <w:szCs w:val="22"/>
        </w:rPr>
      </w:pPr>
    </w:p>
    <w:p w14:paraId="59E6545F" w14:textId="4CE12A21" w:rsidR="00C021F8" w:rsidRDefault="005A0DF3" w:rsidP="00C021F8">
      <w:pPr>
        <w:ind w:left="1820"/>
        <w:rPr>
          <w:rFonts w:ascii="Calibri" w:hAnsi="Calibri" w:cs="Calibri"/>
          <w:sz w:val="22"/>
          <w:szCs w:val="22"/>
        </w:rPr>
      </w:pPr>
      <w:r>
        <w:rPr>
          <w:rFonts w:ascii="Calibri" w:hAnsi="Calibri" w:cs="Calibri"/>
          <w:sz w:val="22"/>
          <w:szCs w:val="22"/>
        </w:rPr>
        <w:t xml:space="preserve">Jennifer Petrusis explained circumstances under the Purchasing Policy with RCC. This falls under Professional &amp; Software does not require formal bidding. Explained the scope of an RFP, </w:t>
      </w:r>
      <w:r w:rsidR="00C021F8">
        <w:rPr>
          <w:rFonts w:ascii="Calibri" w:hAnsi="Calibri" w:cs="Calibri"/>
          <w:sz w:val="22"/>
          <w:szCs w:val="22"/>
        </w:rPr>
        <w:t xml:space="preserve">make check-in points in the process for the Executive Committee to weigh in on vendors before that final selection by the consultant </w:t>
      </w:r>
      <w:proofErr w:type="spellStart"/>
      <w:r w:rsidR="00C021F8">
        <w:rPr>
          <w:rFonts w:ascii="Calibri" w:hAnsi="Calibri" w:cs="Calibri"/>
          <w:sz w:val="22"/>
          <w:szCs w:val="22"/>
        </w:rPr>
        <w:t>Cit</w:t>
      </w:r>
      <w:proofErr w:type="spellEnd"/>
      <w:r w:rsidR="00C021F8">
        <w:rPr>
          <w:rFonts w:ascii="Calibri" w:hAnsi="Calibri" w:cs="Calibri"/>
          <w:sz w:val="22"/>
          <w:szCs w:val="22"/>
        </w:rPr>
        <w:t xml:space="preserve"> Com.  Ultimately, it’s the Authorities decision to move forward with the vendor. </w:t>
      </w:r>
      <w:r w:rsidR="00CC4D37">
        <w:rPr>
          <w:rFonts w:ascii="Calibri" w:hAnsi="Calibri" w:cs="Calibri"/>
          <w:sz w:val="22"/>
          <w:szCs w:val="22"/>
        </w:rPr>
        <w:t xml:space="preserve">Formal competitive bidding process in the policy, no one is precluded. The consultant is not making the decision for the Authority, they’re presenting </w:t>
      </w:r>
      <w:r w:rsidR="005F3FF2">
        <w:rPr>
          <w:rFonts w:ascii="Calibri" w:hAnsi="Calibri" w:cs="Calibri"/>
          <w:sz w:val="22"/>
          <w:szCs w:val="22"/>
        </w:rPr>
        <w:t xml:space="preserve">advice. </w:t>
      </w:r>
    </w:p>
    <w:p w14:paraId="751A0C53" w14:textId="61BC6ADF" w:rsidR="005F3FF2" w:rsidRDefault="005F3FF2" w:rsidP="00C021F8">
      <w:pPr>
        <w:ind w:left="1820"/>
        <w:rPr>
          <w:rFonts w:ascii="Calibri" w:hAnsi="Calibri" w:cs="Calibri"/>
          <w:sz w:val="22"/>
          <w:szCs w:val="22"/>
        </w:rPr>
      </w:pPr>
      <w:r>
        <w:rPr>
          <w:rFonts w:ascii="Calibri" w:hAnsi="Calibri" w:cs="Calibri"/>
          <w:sz w:val="22"/>
          <w:szCs w:val="22"/>
        </w:rPr>
        <w:lastRenderedPageBreak/>
        <w:t xml:space="preserve">Director Klun discussed that the Agreement is not prepared to be signed and come back with a plan for an RFQ. Scope of services – add RFQ process. </w:t>
      </w:r>
    </w:p>
    <w:p w14:paraId="145CCBB9" w14:textId="47004276" w:rsidR="005F3FF2" w:rsidRDefault="005F3FF2" w:rsidP="00C021F8">
      <w:pPr>
        <w:ind w:left="1820"/>
        <w:rPr>
          <w:rFonts w:ascii="Calibri" w:hAnsi="Calibri" w:cs="Calibri"/>
          <w:sz w:val="22"/>
          <w:szCs w:val="22"/>
        </w:rPr>
      </w:pPr>
    </w:p>
    <w:p w14:paraId="700282EE" w14:textId="655ADD24" w:rsidR="005F3FF2" w:rsidRDefault="00311149" w:rsidP="00C021F8">
      <w:pPr>
        <w:ind w:left="1820"/>
        <w:rPr>
          <w:rFonts w:ascii="Calibri" w:hAnsi="Calibri" w:cs="Calibri"/>
          <w:sz w:val="22"/>
          <w:szCs w:val="22"/>
        </w:rPr>
      </w:pPr>
      <w:r>
        <w:rPr>
          <w:rFonts w:ascii="Calibri" w:hAnsi="Calibri" w:cs="Calibri"/>
          <w:sz w:val="22"/>
          <w:szCs w:val="22"/>
        </w:rPr>
        <w:t xml:space="preserve">City Manager Osorio motion: </w:t>
      </w:r>
      <w:r w:rsidR="005F3FF2">
        <w:rPr>
          <w:rFonts w:ascii="Calibri" w:hAnsi="Calibri" w:cs="Calibri"/>
          <w:sz w:val="22"/>
          <w:szCs w:val="22"/>
        </w:rPr>
        <w:t>Vote to approve</w:t>
      </w:r>
      <w:r>
        <w:rPr>
          <w:rFonts w:ascii="Calibri" w:hAnsi="Calibri" w:cs="Calibri"/>
          <w:sz w:val="22"/>
          <w:szCs w:val="22"/>
        </w:rPr>
        <w:t xml:space="preserve"> the contract</w:t>
      </w:r>
      <w:r w:rsidR="005F3FF2">
        <w:rPr>
          <w:rFonts w:ascii="Calibri" w:hAnsi="Calibri" w:cs="Calibri"/>
          <w:sz w:val="22"/>
          <w:szCs w:val="22"/>
        </w:rPr>
        <w:t xml:space="preserve"> with the stipulation</w:t>
      </w:r>
      <w:r>
        <w:rPr>
          <w:rFonts w:ascii="Calibri" w:hAnsi="Calibri" w:cs="Calibri"/>
          <w:sz w:val="22"/>
          <w:szCs w:val="22"/>
        </w:rPr>
        <w:t xml:space="preserve"> of adding the RFQ process and not exceed $60,000 total, with an addition to the scope of services.  </w:t>
      </w:r>
      <w:r w:rsidR="005F3FF2">
        <w:rPr>
          <w:rFonts w:ascii="Calibri" w:hAnsi="Calibri" w:cs="Calibri"/>
          <w:sz w:val="22"/>
          <w:szCs w:val="22"/>
        </w:rPr>
        <w:t xml:space="preserve"> </w:t>
      </w:r>
    </w:p>
    <w:p w14:paraId="4717001C" w14:textId="77777777" w:rsidR="00C021F8" w:rsidRDefault="00C021F8" w:rsidP="00C021F8">
      <w:pPr>
        <w:ind w:left="1820"/>
        <w:rPr>
          <w:rFonts w:eastAsia="Times New Roman" w:cstheme="minorHAnsi"/>
          <w:b/>
          <w:bCs/>
          <w:color w:val="000000"/>
          <w:sz w:val="22"/>
          <w:szCs w:val="22"/>
        </w:rPr>
      </w:pPr>
    </w:p>
    <w:p w14:paraId="26A9DF2D" w14:textId="4B6B58F3" w:rsidR="00AD23C0" w:rsidRPr="0058483E" w:rsidRDefault="009D6777" w:rsidP="0058483E">
      <w:pPr>
        <w:ind w:left="1820"/>
        <w:rPr>
          <w:rFonts w:eastAsia="Times New Roman" w:cstheme="minorHAnsi"/>
          <w:bCs/>
          <w:color w:val="000000"/>
          <w:sz w:val="22"/>
          <w:szCs w:val="22"/>
        </w:rPr>
      </w:pPr>
      <w:r w:rsidRPr="00526C17">
        <w:rPr>
          <w:rFonts w:eastAsia="Times New Roman" w:cstheme="minorHAnsi"/>
          <w:b/>
          <w:bCs/>
          <w:color w:val="000000"/>
          <w:sz w:val="22"/>
          <w:szCs w:val="22"/>
        </w:rPr>
        <w:t>M</w:t>
      </w:r>
      <w:r>
        <w:rPr>
          <w:rFonts w:eastAsia="Times New Roman" w:cstheme="minorHAnsi"/>
          <w:b/>
          <w:bCs/>
          <w:color w:val="000000"/>
          <w:sz w:val="22"/>
          <w:szCs w:val="22"/>
        </w:rPr>
        <w:t>O</w:t>
      </w:r>
      <w:r w:rsidRPr="00526C17">
        <w:rPr>
          <w:rFonts w:eastAsia="Times New Roman" w:cstheme="minorHAnsi"/>
          <w:b/>
          <w:bCs/>
          <w:color w:val="000000"/>
          <w:sz w:val="22"/>
          <w:szCs w:val="22"/>
        </w:rPr>
        <w:t>TION:</w:t>
      </w:r>
      <w:r>
        <w:rPr>
          <w:rFonts w:eastAsia="Times New Roman" w:cstheme="minorHAnsi"/>
          <w:bCs/>
          <w:color w:val="000000"/>
          <w:sz w:val="22"/>
          <w:szCs w:val="22"/>
        </w:rPr>
        <w:t xml:space="preserve"> City Manager</w:t>
      </w:r>
      <w:r w:rsidR="00311149">
        <w:rPr>
          <w:rFonts w:eastAsia="Times New Roman" w:cstheme="minorHAnsi"/>
          <w:bCs/>
          <w:color w:val="000000"/>
          <w:sz w:val="22"/>
          <w:szCs w:val="22"/>
        </w:rPr>
        <w:t xml:space="preserve"> Moe </w:t>
      </w:r>
      <w:r>
        <w:rPr>
          <w:rFonts w:eastAsia="Times New Roman" w:cstheme="minorHAnsi"/>
          <w:bCs/>
          <w:color w:val="000000"/>
          <w:sz w:val="22"/>
          <w:szCs w:val="22"/>
        </w:rPr>
        <w:t xml:space="preserve">moved to receive and file. The motion was seconded by City Manager </w:t>
      </w:r>
      <w:r w:rsidR="00311149">
        <w:rPr>
          <w:rFonts w:eastAsia="Times New Roman" w:cstheme="minorHAnsi"/>
          <w:bCs/>
          <w:color w:val="000000"/>
          <w:sz w:val="22"/>
          <w:szCs w:val="22"/>
        </w:rPr>
        <w:t>Norris</w:t>
      </w:r>
      <w:r>
        <w:rPr>
          <w:rFonts w:eastAsia="Times New Roman" w:cstheme="minorHAnsi"/>
          <w:bCs/>
          <w:color w:val="000000"/>
          <w:sz w:val="22"/>
          <w:szCs w:val="22"/>
        </w:rPr>
        <w:t xml:space="preserve"> and passed 3-0.</w:t>
      </w:r>
    </w:p>
    <w:p w14:paraId="1EB66F66" w14:textId="77777777" w:rsidR="00AA5FFF" w:rsidRDefault="0041697F" w:rsidP="00AA5FFF">
      <w:pPr>
        <w:pStyle w:val="ListParagraph"/>
        <w:widowControl w:val="0"/>
        <w:numPr>
          <w:ilvl w:val="0"/>
          <w:numId w:val="5"/>
        </w:numPr>
        <w:tabs>
          <w:tab w:val="left" w:pos="810"/>
        </w:tabs>
        <w:spacing w:before="100" w:beforeAutospacing="1" w:after="100" w:afterAutospacing="1" w:line="360" w:lineRule="auto"/>
        <w:ind w:hanging="1100"/>
        <w:rPr>
          <w:rFonts w:ascii="Calibri" w:eastAsia="Calibri" w:hAnsi="Calibri" w:cs="Times New Roman"/>
          <w:b/>
          <w:spacing w:val="-7"/>
          <w:sz w:val="22"/>
          <w:szCs w:val="22"/>
          <w:u w:val="single"/>
        </w:rPr>
      </w:pPr>
      <w:r w:rsidRPr="0041162E">
        <w:rPr>
          <w:rFonts w:ascii="Calibri" w:eastAsia="Calibri" w:hAnsi="Calibri" w:cs="Times New Roman"/>
          <w:b/>
          <w:spacing w:val="-7"/>
          <w:sz w:val="22"/>
          <w:szCs w:val="22"/>
          <w:u w:val="single"/>
        </w:rPr>
        <w:t xml:space="preserve">USER COMMITTEE </w:t>
      </w:r>
      <w:r>
        <w:rPr>
          <w:rFonts w:ascii="Calibri" w:eastAsia="Calibri" w:hAnsi="Calibri" w:cs="Times New Roman"/>
          <w:b/>
          <w:spacing w:val="-7"/>
          <w:sz w:val="22"/>
          <w:szCs w:val="22"/>
          <w:u w:val="single"/>
        </w:rPr>
        <w:t>CONSENT CALENDAR</w:t>
      </w:r>
    </w:p>
    <w:p w14:paraId="57DC6EED" w14:textId="77777777" w:rsidR="00922917" w:rsidRPr="00922917" w:rsidRDefault="0041697F" w:rsidP="00922917">
      <w:pPr>
        <w:pStyle w:val="BodyText"/>
        <w:numPr>
          <w:ilvl w:val="1"/>
          <w:numId w:val="5"/>
        </w:numPr>
        <w:tabs>
          <w:tab w:val="left" w:pos="2199"/>
          <w:tab w:val="left" w:pos="2200"/>
        </w:tabs>
        <w:spacing w:before="0"/>
        <w:rPr>
          <w:rFonts w:cs="Calibri"/>
        </w:rPr>
      </w:pPr>
      <w:r>
        <w:rPr>
          <w:spacing w:val="-7"/>
        </w:rPr>
        <w:t>Minutes</w:t>
      </w:r>
      <w:r>
        <w:rPr>
          <w:spacing w:val="-14"/>
        </w:rPr>
        <w:t xml:space="preserve"> </w:t>
      </w:r>
      <w:r>
        <w:rPr>
          <w:spacing w:val="-7"/>
        </w:rPr>
        <w:t>from June 20, 2023</w:t>
      </w:r>
    </w:p>
    <w:p w14:paraId="3E984FE4" w14:textId="77777777" w:rsidR="00922917" w:rsidRDefault="0041697F" w:rsidP="00922917">
      <w:pPr>
        <w:pStyle w:val="BodyText"/>
        <w:numPr>
          <w:ilvl w:val="1"/>
          <w:numId w:val="5"/>
        </w:numPr>
        <w:tabs>
          <w:tab w:val="left" w:pos="2199"/>
          <w:tab w:val="left" w:pos="2200"/>
        </w:tabs>
        <w:spacing w:before="0"/>
        <w:rPr>
          <w:rFonts w:cs="Calibri"/>
        </w:rPr>
      </w:pPr>
      <w:r>
        <w:rPr>
          <w:rFonts w:cs="Calibri"/>
        </w:rPr>
        <w:t>Minutes from June 28, 2023</w:t>
      </w:r>
    </w:p>
    <w:p w14:paraId="743DB6D7" w14:textId="77777777" w:rsidR="00922917" w:rsidRDefault="0041697F" w:rsidP="00922917">
      <w:pPr>
        <w:pStyle w:val="BodyText"/>
        <w:numPr>
          <w:ilvl w:val="1"/>
          <w:numId w:val="5"/>
        </w:numPr>
        <w:tabs>
          <w:tab w:val="left" w:pos="2199"/>
          <w:tab w:val="left" w:pos="2200"/>
        </w:tabs>
        <w:spacing w:before="0"/>
        <w:rPr>
          <w:rFonts w:cs="Calibri"/>
        </w:rPr>
      </w:pPr>
      <w:r>
        <w:rPr>
          <w:rFonts w:cs="Calibri"/>
        </w:rPr>
        <w:t>Minutes from July 18, 2023</w:t>
      </w:r>
    </w:p>
    <w:p w14:paraId="7E9C4E36" w14:textId="77777777" w:rsidR="00D717EA" w:rsidRDefault="0041697F" w:rsidP="00D717EA">
      <w:pPr>
        <w:pStyle w:val="BodyText"/>
        <w:numPr>
          <w:ilvl w:val="1"/>
          <w:numId w:val="5"/>
        </w:numPr>
        <w:tabs>
          <w:tab w:val="left" w:pos="2199"/>
          <w:tab w:val="left" w:pos="2200"/>
        </w:tabs>
        <w:spacing w:before="0"/>
        <w:rPr>
          <w:rFonts w:cs="Calibri"/>
        </w:rPr>
      </w:pPr>
      <w:r>
        <w:rPr>
          <w:rFonts w:cs="Calibri"/>
        </w:rPr>
        <w:t>Minutes from August 7, 2023</w:t>
      </w:r>
    </w:p>
    <w:p w14:paraId="4D71746A" w14:textId="77777777" w:rsidR="00D717EA" w:rsidRDefault="00D717EA" w:rsidP="00D717EA">
      <w:pPr>
        <w:pStyle w:val="ListParagraph"/>
        <w:spacing w:after="120"/>
        <w:ind w:left="1100"/>
        <w:outlineLvl w:val="0"/>
        <w:rPr>
          <w:rFonts w:eastAsia="Times New Roman" w:cstheme="minorHAnsi"/>
          <w:b/>
          <w:bCs/>
          <w:color w:val="000000"/>
          <w:sz w:val="22"/>
          <w:szCs w:val="22"/>
        </w:rPr>
      </w:pPr>
    </w:p>
    <w:p w14:paraId="148BD7A8" w14:textId="77777777" w:rsidR="00D717EA" w:rsidRDefault="00D717EA" w:rsidP="00D717EA">
      <w:pPr>
        <w:pStyle w:val="ListParagraph"/>
        <w:spacing w:after="120"/>
        <w:ind w:left="1100"/>
        <w:outlineLvl w:val="0"/>
        <w:rPr>
          <w:rFonts w:eastAsia="Times New Roman" w:cstheme="minorHAnsi"/>
          <w:bCs/>
          <w:color w:val="000000"/>
          <w:sz w:val="22"/>
          <w:szCs w:val="22"/>
        </w:rPr>
      </w:pPr>
      <w:r w:rsidRPr="00D717EA">
        <w:rPr>
          <w:rFonts w:eastAsia="Times New Roman" w:cstheme="minorHAnsi"/>
          <w:b/>
          <w:bCs/>
          <w:color w:val="000000"/>
          <w:sz w:val="22"/>
          <w:szCs w:val="22"/>
        </w:rPr>
        <w:t>MOTION:</w:t>
      </w:r>
      <w:r w:rsidRPr="00D717EA">
        <w:rPr>
          <w:rFonts w:eastAsia="Times New Roman" w:cstheme="minorHAnsi"/>
          <w:bCs/>
          <w:color w:val="000000"/>
          <w:sz w:val="22"/>
          <w:szCs w:val="22"/>
        </w:rPr>
        <w:t xml:space="preserve"> </w:t>
      </w:r>
      <w:r w:rsidR="009D6777">
        <w:rPr>
          <w:rFonts w:eastAsia="Times New Roman" w:cstheme="minorHAnsi"/>
          <w:bCs/>
          <w:color w:val="000000"/>
          <w:sz w:val="22"/>
          <w:szCs w:val="22"/>
        </w:rPr>
        <w:t>Chief Lang</w:t>
      </w:r>
      <w:r w:rsidR="00593CDA">
        <w:rPr>
          <w:rFonts w:eastAsia="Times New Roman" w:cstheme="minorHAnsi"/>
          <w:bCs/>
          <w:color w:val="000000"/>
          <w:sz w:val="22"/>
          <w:szCs w:val="22"/>
        </w:rPr>
        <w:t xml:space="preserve"> </w:t>
      </w:r>
      <w:r w:rsidRPr="00D717EA">
        <w:rPr>
          <w:rFonts w:eastAsia="Times New Roman" w:cstheme="minorHAnsi"/>
          <w:bCs/>
          <w:color w:val="000000"/>
          <w:sz w:val="22"/>
          <w:szCs w:val="22"/>
        </w:rPr>
        <w:t>moved to receive and file. The motion was seconded by C</w:t>
      </w:r>
      <w:r w:rsidR="009D6777">
        <w:rPr>
          <w:rFonts w:eastAsia="Times New Roman" w:cstheme="minorHAnsi"/>
          <w:bCs/>
          <w:color w:val="000000"/>
          <w:sz w:val="22"/>
          <w:szCs w:val="22"/>
        </w:rPr>
        <w:t xml:space="preserve">hief Johnson </w:t>
      </w:r>
      <w:r w:rsidRPr="00D717EA">
        <w:rPr>
          <w:rFonts w:eastAsia="Times New Roman" w:cstheme="minorHAnsi"/>
          <w:bCs/>
          <w:color w:val="000000"/>
          <w:sz w:val="22"/>
          <w:szCs w:val="22"/>
        </w:rPr>
        <w:t>and passed 3-0</w:t>
      </w:r>
      <w:r w:rsidR="009D6777">
        <w:rPr>
          <w:rFonts w:eastAsia="Times New Roman" w:cstheme="minorHAnsi"/>
          <w:bCs/>
          <w:color w:val="000000"/>
          <w:sz w:val="22"/>
          <w:szCs w:val="22"/>
        </w:rPr>
        <w:t>.</w:t>
      </w:r>
    </w:p>
    <w:p w14:paraId="53DD1701" w14:textId="77777777" w:rsidR="00D717EA" w:rsidRPr="00D717EA" w:rsidRDefault="00D717EA" w:rsidP="00D717EA">
      <w:pPr>
        <w:pStyle w:val="ListParagraph"/>
        <w:spacing w:after="120"/>
        <w:ind w:left="1100"/>
        <w:outlineLvl w:val="0"/>
        <w:rPr>
          <w:rFonts w:eastAsia="Times New Roman" w:cstheme="minorHAnsi"/>
          <w:bCs/>
          <w:color w:val="000000"/>
          <w:sz w:val="22"/>
          <w:szCs w:val="22"/>
        </w:rPr>
      </w:pPr>
    </w:p>
    <w:p w14:paraId="63C86C6F" w14:textId="77777777" w:rsidR="00F2014A" w:rsidRDefault="0041697F" w:rsidP="00F2014A">
      <w:pPr>
        <w:pStyle w:val="ListParagraph"/>
        <w:widowControl w:val="0"/>
        <w:numPr>
          <w:ilvl w:val="0"/>
          <w:numId w:val="5"/>
        </w:numPr>
        <w:tabs>
          <w:tab w:val="left" w:pos="810"/>
        </w:tabs>
        <w:spacing w:before="100" w:beforeAutospacing="1" w:after="100" w:afterAutospacing="1" w:line="360" w:lineRule="auto"/>
        <w:ind w:hanging="1100"/>
        <w:rPr>
          <w:rFonts w:ascii="Calibri" w:eastAsia="Calibri" w:hAnsi="Calibri" w:cs="Times New Roman"/>
          <w:spacing w:val="-7"/>
          <w:sz w:val="22"/>
          <w:szCs w:val="22"/>
        </w:rPr>
      </w:pPr>
      <w:r w:rsidRPr="00CC2D59">
        <w:rPr>
          <w:rFonts w:eastAsia="Times New Roman" w:cstheme="minorHAnsi"/>
          <w:b/>
          <w:bCs/>
          <w:color w:val="000000"/>
          <w:sz w:val="22"/>
          <w:szCs w:val="22"/>
          <w:u w:val="single"/>
        </w:rPr>
        <w:t>ITEMS REMOVED FROM THE CONSENT CALENDAR</w:t>
      </w:r>
    </w:p>
    <w:p w14:paraId="1AF4CDD2" w14:textId="77777777" w:rsidR="00F2014A" w:rsidRPr="00F2014A" w:rsidRDefault="00F2014A" w:rsidP="00F2014A">
      <w:pPr>
        <w:pStyle w:val="ListParagraph"/>
        <w:rPr>
          <w:sz w:val="22"/>
          <w:szCs w:val="22"/>
        </w:rPr>
      </w:pPr>
      <w:r w:rsidRPr="00F2014A">
        <w:rPr>
          <w:sz w:val="22"/>
          <w:szCs w:val="22"/>
        </w:rPr>
        <w:t xml:space="preserve"> None. </w:t>
      </w:r>
    </w:p>
    <w:p w14:paraId="3C88AF8E" w14:textId="77777777" w:rsidR="0041162E" w:rsidRDefault="0041697F" w:rsidP="00D050C2">
      <w:pPr>
        <w:pStyle w:val="ListParagraph"/>
        <w:widowControl w:val="0"/>
        <w:numPr>
          <w:ilvl w:val="0"/>
          <w:numId w:val="5"/>
        </w:numPr>
        <w:tabs>
          <w:tab w:val="left" w:pos="810"/>
        </w:tabs>
        <w:spacing w:after="100" w:afterAutospacing="1" w:line="360" w:lineRule="auto"/>
        <w:ind w:hanging="1100"/>
        <w:rPr>
          <w:rFonts w:ascii="Calibri" w:eastAsia="Calibri" w:hAnsi="Calibri" w:cs="Times New Roman"/>
          <w:b/>
          <w:spacing w:val="-7"/>
          <w:sz w:val="22"/>
          <w:szCs w:val="22"/>
          <w:u w:val="single"/>
        </w:rPr>
      </w:pPr>
      <w:r w:rsidRPr="0041162E">
        <w:rPr>
          <w:rFonts w:ascii="Calibri" w:eastAsia="Calibri" w:hAnsi="Calibri" w:cs="Times New Roman"/>
          <w:b/>
          <w:spacing w:val="-7"/>
          <w:sz w:val="22"/>
          <w:szCs w:val="22"/>
          <w:u w:val="single"/>
        </w:rPr>
        <w:t>USER COMMITTEE GENERAL BUSINESS</w:t>
      </w:r>
    </w:p>
    <w:p w14:paraId="62C3B240" w14:textId="77777777" w:rsidR="00042D12" w:rsidRPr="009D6777" w:rsidRDefault="0041697F" w:rsidP="00042D12">
      <w:pPr>
        <w:pStyle w:val="ListParagraph"/>
        <w:widowControl w:val="0"/>
        <w:numPr>
          <w:ilvl w:val="1"/>
          <w:numId w:val="5"/>
        </w:numPr>
        <w:spacing w:before="100" w:beforeAutospacing="1" w:after="100" w:afterAutospacing="1"/>
        <w:ind w:left="1800" w:hanging="630"/>
        <w:rPr>
          <w:rFonts w:ascii="Calibri" w:eastAsia="Calibri" w:hAnsi="Calibri" w:cs="Times New Roman"/>
          <w:spacing w:val="-7"/>
          <w:sz w:val="22"/>
          <w:szCs w:val="22"/>
        </w:rPr>
      </w:pPr>
      <w:r>
        <w:rPr>
          <w:rFonts w:ascii="Calibri" w:eastAsia="Calibri" w:hAnsi="Calibri" w:cs="Times New Roman"/>
          <w:spacing w:val="-7"/>
          <w:sz w:val="22"/>
          <w:szCs w:val="22"/>
        </w:rPr>
        <w:t>Consider Using a 3</w:t>
      </w:r>
      <w:r w:rsidRPr="0002263C">
        <w:rPr>
          <w:rFonts w:ascii="Calibri" w:eastAsia="Calibri" w:hAnsi="Calibri" w:cs="Times New Roman"/>
          <w:spacing w:val="-7"/>
          <w:sz w:val="22"/>
          <w:szCs w:val="22"/>
          <w:vertAlign w:val="superscript"/>
        </w:rPr>
        <w:t>rd</w:t>
      </w:r>
      <w:r>
        <w:rPr>
          <w:rFonts w:ascii="Calibri" w:eastAsia="Calibri" w:hAnsi="Calibri" w:cs="Times New Roman"/>
          <w:spacing w:val="-7"/>
          <w:sz w:val="22"/>
          <w:szCs w:val="22"/>
        </w:rPr>
        <w:t xml:space="preserve"> Party Consultant to Evaluate the Resiliency of the Authority’s Headquarters Facility and Protocols Relative to Power Outages and Disasters </w:t>
      </w:r>
      <w:r>
        <w:rPr>
          <w:rFonts w:ascii="Calibri" w:eastAsia="Calibri" w:hAnsi="Calibri" w:cs="Times New Roman"/>
          <w:spacing w:val="-7"/>
          <w:sz w:val="22"/>
          <w:szCs w:val="22"/>
        </w:rPr>
        <w:br/>
      </w:r>
      <w:r w:rsidRPr="0041162E">
        <w:rPr>
          <w:rFonts w:ascii="Calibri" w:eastAsia="Calibri" w:hAnsi="Calibri" w:cs="Times New Roman"/>
          <w:b/>
          <w:spacing w:val="-7"/>
          <w:sz w:val="22"/>
          <w:szCs w:val="22"/>
        </w:rPr>
        <w:t>PROVIDE DIRECTION</w:t>
      </w:r>
      <w:r>
        <w:rPr>
          <w:rFonts w:ascii="Calibri" w:eastAsia="Calibri" w:hAnsi="Calibri" w:cs="Times New Roman"/>
          <w:b/>
          <w:spacing w:val="-7"/>
          <w:sz w:val="22"/>
          <w:szCs w:val="22"/>
        </w:rPr>
        <w:t xml:space="preserve"> </w:t>
      </w:r>
    </w:p>
    <w:p w14:paraId="089A2F06" w14:textId="77777777" w:rsidR="009D6777" w:rsidRDefault="009D6777" w:rsidP="009D6777">
      <w:pPr>
        <w:pStyle w:val="ListParagraph"/>
        <w:widowControl w:val="0"/>
        <w:spacing w:before="100" w:beforeAutospacing="1" w:after="100" w:afterAutospacing="1"/>
        <w:ind w:left="1100"/>
        <w:rPr>
          <w:rFonts w:ascii="Calibri" w:eastAsia="Calibri" w:hAnsi="Calibri" w:cs="Times New Roman"/>
          <w:spacing w:val="-7"/>
          <w:sz w:val="22"/>
          <w:szCs w:val="22"/>
        </w:rPr>
      </w:pPr>
    </w:p>
    <w:p w14:paraId="257273FA" w14:textId="49408251" w:rsidR="00FB422F" w:rsidRDefault="009D6777" w:rsidP="009D6777">
      <w:pPr>
        <w:pStyle w:val="ListParagraph"/>
        <w:widowControl w:val="0"/>
        <w:spacing w:before="100" w:beforeAutospacing="1" w:after="100" w:afterAutospacing="1"/>
        <w:ind w:left="1100"/>
        <w:rPr>
          <w:rFonts w:ascii="Calibri" w:eastAsia="Calibri" w:hAnsi="Calibri" w:cs="Times New Roman"/>
          <w:spacing w:val="-7"/>
          <w:sz w:val="22"/>
          <w:szCs w:val="22"/>
        </w:rPr>
      </w:pPr>
      <w:r>
        <w:rPr>
          <w:rFonts w:ascii="Calibri" w:eastAsia="Calibri" w:hAnsi="Calibri" w:cs="Times New Roman"/>
          <w:spacing w:val="-7"/>
          <w:sz w:val="22"/>
          <w:szCs w:val="22"/>
        </w:rPr>
        <w:t xml:space="preserve">Chief Tomatani </w:t>
      </w:r>
      <w:r w:rsidR="0058483E">
        <w:rPr>
          <w:rFonts w:ascii="Calibri" w:eastAsia="Calibri" w:hAnsi="Calibri" w:cs="Times New Roman"/>
          <w:spacing w:val="-7"/>
          <w:sz w:val="22"/>
          <w:szCs w:val="22"/>
        </w:rPr>
        <w:t>commented on a “fix” (</w:t>
      </w:r>
      <w:r w:rsidR="00EC7B60">
        <w:rPr>
          <w:rFonts w:ascii="Calibri" w:eastAsia="Calibri" w:hAnsi="Calibri" w:cs="Times New Roman"/>
          <w:spacing w:val="-7"/>
          <w:sz w:val="22"/>
          <w:szCs w:val="22"/>
        </w:rPr>
        <w:t>v</w:t>
      </w:r>
      <w:r w:rsidR="0058483E">
        <w:rPr>
          <w:rFonts w:ascii="Calibri" w:eastAsia="Calibri" w:hAnsi="Calibri" w:cs="Times New Roman"/>
          <w:spacing w:val="-7"/>
          <w:sz w:val="22"/>
          <w:szCs w:val="22"/>
        </w:rPr>
        <w:t xml:space="preserve">iable solution) that was proposed between Hawthorne IT and RCC staff.  Recommend for the consultant </w:t>
      </w:r>
      <w:r w:rsidR="00D35633">
        <w:rPr>
          <w:rFonts w:ascii="Calibri" w:eastAsia="Calibri" w:hAnsi="Calibri" w:cs="Times New Roman"/>
          <w:spacing w:val="-7"/>
          <w:sz w:val="22"/>
          <w:szCs w:val="22"/>
        </w:rPr>
        <w:t xml:space="preserve">to </w:t>
      </w:r>
      <w:r w:rsidR="0058483E">
        <w:rPr>
          <w:rFonts w:ascii="Calibri" w:eastAsia="Calibri" w:hAnsi="Calibri" w:cs="Times New Roman"/>
          <w:spacing w:val="-7"/>
          <w:sz w:val="22"/>
          <w:szCs w:val="22"/>
        </w:rPr>
        <w:t xml:space="preserve">look </w:t>
      </w:r>
      <w:r w:rsidR="00D35633">
        <w:rPr>
          <w:rFonts w:ascii="Calibri" w:eastAsia="Calibri" w:hAnsi="Calibri" w:cs="Times New Roman"/>
          <w:spacing w:val="-7"/>
          <w:sz w:val="22"/>
          <w:szCs w:val="22"/>
        </w:rPr>
        <w:t>the</w:t>
      </w:r>
      <w:r w:rsidR="0058483E">
        <w:rPr>
          <w:rFonts w:ascii="Calibri" w:eastAsia="Calibri" w:hAnsi="Calibri" w:cs="Times New Roman"/>
          <w:spacing w:val="-7"/>
          <w:sz w:val="22"/>
          <w:szCs w:val="22"/>
        </w:rPr>
        <w:t xml:space="preserve"> solution that Hawthorne IT and RCC staff </w:t>
      </w:r>
      <w:r w:rsidR="00D35633">
        <w:rPr>
          <w:rFonts w:ascii="Calibri" w:eastAsia="Calibri" w:hAnsi="Calibri" w:cs="Times New Roman"/>
          <w:spacing w:val="-7"/>
          <w:sz w:val="22"/>
          <w:szCs w:val="22"/>
        </w:rPr>
        <w:t>came</w:t>
      </w:r>
      <w:r w:rsidR="0058483E">
        <w:rPr>
          <w:rFonts w:ascii="Calibri" w:eastAsia="Calibri" w:hAnsi="Calibri" w:cs="Times New Roman"/>
          <w:spacing w:val="-7"/>
          <w:sz w:val="22"/>
          <w:szCs w:val="22"/>
        </w:rPr>
        <w:t xml:space="preserve"> up with.  </w:t>
      </w:r>
      <w:r w:rsidR="00D35633">
        <w:rPr>
          <w:rFonts w:ascii="Calibri" w:eastAsia="Calibri" w:hAnsi="Calibri" w:cs="Times New Roman"/>
          <w:spacing w:val="-7"/>
          <w:sz w:val="22"/>
          <w:szCs w:val="22"/>
        </w:rPr>
        <w:t>D</w:t>
      </w:r>
      <w:r w:rsidR="0058483E">
        <w:rPr>
          <w:rFonts w:ascii="Calibri" w:eastAsia="Calibri" w:hAnsi="Calibri" w:cs="Times New Roman"/>
          <w:spacing w:val="-7"/>
          <w:sz w:val="22"/>
          <w:szCs w:val="22"/>
        </w:rPr>
        <w:t>irect</w:t>
      </w:r>
      <w:r w:rsidR="00D35633">
        <w:rPr>
          <w:rFonts w:ascii="Calibri" w:eastAsia="Calibri" w:hAnsi="Calibri" w:cs="Times New Roman"/>
          <w:spacing w:val="-7"/>
          <w:sz w:val="22"/>
          <w:szCs w:val="22"/>
        </w:rPr>
        <w:t xml:space="preserve"> consultants</w:t>
      </w:r>
      <w:r w:rsidR="0058483E">
        <w:rPr>
          <w:rFonts w:ascii="Calibri" w:eastAsia="Calibri" w:hAnsi="Calibri" w:cs="Times New Roman"/>
          <w:spacing w:val="-7"/>
          <w:sz w:val="22"/>
          <w:szCs w:val="22"/>
        </w:rPr>
        <w:t xml:space="preserve"> to focus on the RCC critical systems</w:t>
      </w:r>
      <w:r w:rsidR="00D35633">
        <w:rPr>
          <w:rFonts w:ascii="Calibri" w:eastAsia="Calibri" w:hAnsi="Calibri" w:cs="Times New Roman"/>
          <w:spacing w:val="-7"/>
          <w:sz w:val="22"/>
          <w:szCs w:val="22"/>
        </w:rPr>
        <w:t xml:space="preserve"> i.e. dispatch floor, transmission tower and server room. </w:t>
      </w:r>
      <w:r w:rsidR="00FB422F">
        <w:rPr>
          <w:rFonts w:ascii="Calibri" w:eastAsia="Calibri" w:hAnsi="Calibri" w:cs="Times New Roman"/>
          <w:spacing w:val="-7"/>
          <w:sz w:val="22"/>
          <w:szCs w:val="22"/>
        </w:rPr>
        <w:t xml:space="preserve">Single point of failures – transfer switch. A potential solution that doesn’t involve the current infrastructure of this building, in terms of the next failure. </w:t>
      </w:r>
      <w:r w:rsidR="002A3182">
        <w:rPr>
          <w:rFonts w:ascii="Calibri" w:eastAsia="Calibri" w:hAnsi="Calibri" w:cs="Times New Roman"/>
          <w:spacing w:val="-7"/>
          <w:sz w:val="22"/>
          <w:szCs w:val="22"/>
        </w:rPr>
        <w:t xml:space="preserve">Recommended to have a battery system in place would power for a max of 2 hours.  </w:t>
      </w:r>
    </w:p>
    <w:p w14:paraId="2167C140" w14:textId="77777777" w:rsidR="00FB422F" w:rsidRDefault="00FB422F" w:rsidP="009D6777">
      <w:pPr>
        <w:pStyle w:val="ListParagraph"/>
        <w:widowControl w:val="0"/>
        <w:spacing w:before="100" w:beforeAutospacing="1" w:after="100" w:afterAutospacing="1"/>
        <w:ind w:left="1100"/>
        <w:rPr>
          <w:rFonts w:ascii="Calibri" w:eastAsia="Calibri" w:hAnsi="Calibri" w:cs="Times New Roman"/>
          <w:spacing w:val="-7"/>
          <w:sz w:val="22"/>
          <w:szCs w:val="22"/>
        </w:rPr>
      </w:pPr>
    </w:p>
    <w:p w14:paraId="13A4E51A" w14:textId="77777777" w:rsidR="00976A29" w:rsidRDefault="00FB422F" w:rsidP="009D6777">
      <w:pPr>
        <w:pStyle w:val="ListParagraph"/>
        <w:widowControl w:val="0"/>
        <w:spacing w:before="100" w:beforeAutospacing="1" w:after="100" w:afterAutospacing="1"/>
        <w:ind w:left="1100"/>
        <w:rPr>
          <w:rFonts w:ascii="Calibri" w:eastAsia="Calibri" w:hAnsi="Calibri" w:cs="Times New Roman"/>
          <w:spacing w:val="-7"/>
          <w:sz w:val="22"/>
          <w:szCs w:val="22"/>
        </w:rPr>
      </w:pPr>
      <w:r>
        <w:rPr>
          <w:rFonts w:ascii="Calibri" w:eastAsia="Calibri" w:hAnsi="Calibri" w:cs="Times New Roman"/>
          <w:spacing w:val="-7"/>
          <w:sz w:val="22"/>
          <w:szCs w:val="22"/>
        </w:rPr>
        <w:t xml:space="preserve">Chief Lang commented </w:t>
      </w:r>
      <w:r w:rsidR="00976A29">
        <w:rPr>
          <w:rFonts w:ascii="Calibri" w:eastAsia="Calibri" w:hAnsi="Calibri" w:cs="Times New Roman"/>
          <w:spacing w:val="-7"/>
          <w:sz w:val="22"/>
          <w:szCs w:val="22"/>
        </w:rPr>
        <w:t xml:space="preserve">on multiple failures – protocols, contact duty crews, procedure of policies. Requested a copy after action report of this incident. </w:t>
      </w:r>
    </w:p>
    <w:p w14:paraId="6CF9A143" w14:textId="77777777" w:rsidR="00976A29" w:rsidRDefault="00976A29" w:rsidP="009D6777">
      <w:pPr>
        <w:pStyle w:val="ListParagraph"/>
        <w:widowControl w:val="0"/>
        <w:spacing w:before="100" w:beforeAutospacing="1" w:after="100" w:afterAutospacing="1"/>
        <w:ind w:left="1100"/>
        <w:rPr>
          <w:rFonts w:ascii="Calibri" w:eastAsia="Calibri" w:hAnsi="Calibri" w:cs="Times New Roman"/>
          <w:spacing w:val="-7"/>
          <w:sz w:val="22"/>
          <w:szCs w:val="22"/>
        </w:rPr>
      </w:pPr>
    </w:p>
    <w:p w14:paraId="48CB04CD" w14:textId="4EBF3C6A" w:rsidR="00976A29" w:rsidRDefault="00976A29" w:rsidP="009D6777">
      <w:pPr>
        <w:pStyle w:val="ListParagraph"/>
        <w:widowControl w:val="0"/>
        <w:spacing w:before="100" w:beforeAutospacing="1" w:after="100" w:afterAutospacing="1"/>
        <w:ind w:left="1100"/>
        <w:rPr>
          <w:rFonts w:ascii="Calibri" w:eastAsia="Calibri" w:hAnsi="Calibri" w:cs="Times New Roman"/>
          <w:spacing w:val="-7"/>
          <w:sz w:val="22"/>
          <w:szCs w:val="22"/>
        </w:rPr>
      </w:pPr>
      <w:r>
        <w:rPr>
          <w:rFonts w:ascii="Calibri" w:eastAsia="Calibri" w:hAnsi="Calibri" w:cs="Times New Roman"/>
          <w:spacing w:val="-7"/>
          <w:sz w:val="22"/>
          <w:szCs w:val="22"/>
        </w:rPr>
        <w:t xml:space="preserve">Director Klun commented on a presentation sent out to the group/update in our monthly meetings and continue to do refinements. </w:t>
      </w:r>
      <w:r w:rsidR="002A3182">
        <w:rPr>
          <w:rFonts w:ascii="Calibri" w:eastAsia="Calibri" w:hAnsi="Calibri" w:cs="Times New Roman"/>
          <w:spacing w:val="-7"/>
          <w:sz w:val="22"/>
          <w:szCs w:val="22"/>
        </w:rPr>
        <w:t xml:space="preserve">Discussion of Energy Audit and </w:t>
      </w:r>
      <w:r w:rsidR="00780838">
        <w:rPr>
          <w:rFonts w:ascii="Calibri" w:eastAsia="Calibri" w:hAnsi="Calibri" w:cs="Times New Roman"/>
          <w:spacing w:val="-7"/>
          <w:sz w:val="22"/>
          <w:szCs w:val="22"/>
        </w:rPr>
        <w:t xml:space="preserve">proposals of getting </w:t>
      </w:r>
      <w:r w:rsidR="00EC7B60">
        <w:rPr>
          <w:rFonts w:ascii="Calibri" w:eastAsia="Calibri" w:hAnsi="Calibri" w:cs="Times New Roman"/>
          <w:spacing w:val="-7"/>
          <w:sz w:val="22"/>
          <w:szCs w:val="22"/>
        </w:rPr>
        <w:t xml:space="preserve">whole-building </w:t>
      </w:r>
      <w:r w:rsidR="002A3182">
        <w:rPr>
          <w:rFonts w:ascii="Calibri" w:eastAsia="Calibri" w:hAnsi="Calibri" w:cs="Times New Roman"/>
          <w:spacing w:val="-7"/>
          <w:sz w:val="22"/>
          <w:szCs w:val="22"/>
        </w:rPr>
        <w:t>battery backup</w:t>
      </w:r>
      <w:r w:rsidR="00EC7B60">
        <w:rPr>
          <w:rFonts w:ascii="Calibri" w:eastAsia="Calibri" w:hAnsi="Calibri" w:cs="Times New Roman"/>
          <w:spacing w:val="-7"/>
          <w:sz w:val="22"/>
          <w:szCs w:val="22"/>
        </w:rPr>
        <w:t xml:space="preserve"> system</w:t>
      </w:r>
      <w:bookmarkStart w:id="1" w:name="_GoBack"/>
      <w:bookmarkEnd w:id="1"/>
      <w:r w:rsidR="00780838">
        <w:rPr>
          <w:rFonts w:ascii="Calibri" w:eastAsia="Calibri" w:hAnsi="Calibri" w:cs="Times New Roman"/>
          <w:spacing w:val="-7"/>
          <w:sz w:val="22"/>
          <w:szCs w:val="22"/>
        </w:rPr>
        <w:t xml:space="preserve">. </w:t>
      </w:r>
      <w:r w:rsidR="002A3182">
        <w:rPr>
          <w:rFonts w:ascii="Calibri" w:eastAsia="Calibri" w:hAnsi="Calibri" w:cs="Times New Roman"/>
          <w:spacing w:val="-7"/>
          <w:sz w:val="22"/>
          <w:szCs w:val="22"/>
        </w:rPr>
        <w:t xml:space="preserve"> </w:t>
      </w:r>
    </w:p>
    <w:p w14:paraId="777456E9" w14:textId="77777777" w:rsidR="00976A29" w:rsidRDefault="00976A29" w:rsidP="009D6777">
      <w:pPr>
        <w:pStyle w:val="ListParagraph"/>
        <w:widowControl w:val="0"/>
        <w:spacing w:before="100" w:beforeAutospacing="1" w:after="100" w:afterAutospacing="1"/>
        <w:ind w:left="1100"/>
        <w:rPr>
          <w:rFonts w:ascii="Calibri" w:eastAsia="Calibri" w:hAnsi="Calibri" w:cs="Times New Roman"/>
          <w:spacing w:val="-7"/>
          <w:sz w:val="22"/>
          <w:szCs w:val="22"/>
        </w:rPr>
      </w:pPr>
    </w:p>
    <w:p w14:paraId="1E0AB0A1" w14:textId="24AEE0AB" w:rsidR="009D6777" w:rsidRDefault="00976A29" w:rsidP="009D6777">
      <w:pPr>
        <w:pStyle w:val="ListParagraph"/>
        <w:widowControl w:val="0"/>
        <w:spacing w:before="100" w:beforeAutospacing="1" w:after="100" w:afterAutospacing="1"/>
        <w:ind w:left="1100"/>
        <w:rPr>
          <w:rFonts w:ascii="Calibri" w:eastAsia="Calibri" w:hAnsi="Calibri" w:cs="Times New Roman"/>
          <w:spacing w:val="-7"/>
          <w:sz w:val="22"/>
          <w:szCs w:val="22"/>
        </w:rPr>
      </w:pPr>
      <w:r>
        <w:rPr>
          <w:rFonts w:ascii="Calibri" w:eastAsia="Calibri" w:hAnsi="Calibri" w:cs="Times New Roman"/>
          <w:spacing w:val="-7"/>
          <w:sz w:val="22"/>
          <w:szCs w:val="22"/>
        </w:rPr>
        <w:t>City Manager Norris re</w:t>
      </w:r>
      <w:r w:rsidR="002A3182">
        <w:rPr>
          <w:rFonts w:ascii="Calibri" w:eastAsia="Calibri" w:hAnsi="Calibri" w:cs="Times New Roman"/>
          <w:spacing w:val="-7"/>
          <w:sz w:val="22"/>
          <w:szCs w:val="22"/>
        </w:rPr>
        <w:t>commended for the</w:t>
      </w:r>
      <w:r w:rsidR="007D31BC">
        <w:rPr>
          <w:rFonts w:ascii="Calibri" w:eastAsia="Calibri" w:hAnsi="Calibri" w:cs="Times New Roman"/>
          <w:spacing w:val="-7"/>
          <w:sz w:val="22"/>
          <w:szCs w:val="22"/>
        </w:rPr>
        <w:t xml:space="preserve"> presentation </w:t>
      </w:r>
      <w:r w:rsidR="002A3182">
        <w:rPr>
          <w:rFonts w:ascii="Calibri" w:eastAsia="Calibri" w:hAnsi="Calibri" w:cs="Times New Roman"/>
          <w:spacing w:val="-7"/>
          <w:sz w:val="22"/>
          <w:szCs w:val="22"/>
        </w:rPr>
        <w:t xml:space="preserve">sent out the </w:t>
      </w:r>
      <w:r w:rsidR="007D31BC">
        <w:rPr>
          <w:rFonts w:ascii="Calibri" w:eastAsia="Calibri" w:hAnsi="Calibri" w:cs="Times New Roman"/>
          <w:spacing w:val="-7"/>
          <w:sz w:val="22"/>
          <w:szCs w:val="22"/>
        </w:rPr>
        <w:t>User Committee</w:t>
      </w:r>
      <w:r w:rsidR="002A3182">
        <w:rPr>
          <w:rFonts w:ascii="Calibri" w:eastAsia="Calibri" w:hAnsi="Calibri" w:cs="Times New Roman"/>
          <w:spacing w:val="-7"/>
          <w:sz w:val="22"/>
          <w:szCs w:val="22"/>
        </w:rPr>
        <w:t xml:space="preserve"> via email. </w:t>
      </w:r>
      <w:r w:rsidR="00FB422F">
        <w:rPr>
          <w:rFonts w:ascii="Calibri" w:eastAsia="Calibri" w:hAnsi="Calibri" w:cs="Times New Roman"/>
          <w:spacing w:val="-7"/>
          <w:sz w:val="22"/>
          <w:szCs w:val="22"/>
        </w:rPr>
        <w:t xml:space="preserve"> </w:t>
      </w:r>
    </w:p>
    <w:p w14:paraId="63EDD41D" w14:textId="35EF4E21" w:rsidR="00780838" w:rsidRDefault="00780838" w:rsidP="009D6777">
      <w:pPr>
        <w:pStyle w:val="ListParagraph"/>
        <w:widowControl w:val="0"/>
        <w:spacing w:before="100" w:beforeAutospacing="1" w:after="100" w:afterAutospacing="1"/>
        <w:ind w:left="1100"/>
        <w:rPr>
          <w:rFonts w:ascii="Calibri" w:eastAsia="Calibri" w:hAnsi="Calibri" w:cs="Times New Roman"/>
          <w:spacing w:val="-7"/>
          <w:sz w:val="22"/>
          <w:szCs w:val="22"/>
        </w:rPr>
      </w:pPr>
    </w:p>
    <w:p w14:paraId="489C3D97" w14:textId="3E1AEA4A" w:rsidR="00780838" w:rsidRDefault="00780838" w:rsidP="00780838">
      <w:pPr>
        <w:pStyle w:val="ListParagraph"/>
        <w:widowControl w:val="0"/>
        <w:spacing w:before="100" w:beforeAutospacing="1" w:after="100" w:afterAutospacing="1"/>
        <w:ind w:left="1100"/>
        <w:rPr>
          <w:rFonts w:ascii="Calibri" w:eastAsia="Calibri" w:hAnsi="Calibri" w:cs="Times New Roman"/>
          <w:spacing w:val="-7"/>
          <w:sz w:val="22"/>
          <w:szCs w:val="22"/>
        </w:rPr>
      </w:pPr>
      <w:r>
        <w:rPr>
          <w:rFonts w:ascii="Calibri" w:eastAsia="Calibri" w:hAnsi="Calibri" w:cs="Times New Roman"/>
          <w:spacing w:val="-7"/>
          <w:sz w:val="22"/>
          <w:szCs w:val="22"/>
        </w:rPr>
        <w:t>MOTION: Chief Saffell, 3</w:t>
      </w:r>
      <w:r w:rsidRPr="00780838">
        <w:rPr>
          <w:rFonts w:ascii="Calibri" w:eastAsia="Calibri" w:hAnsi="Calibri" w:cs="Times New Roman"/>
          <w:spacing w:val="-7"/>
          <w:sz w:val="22"/>
          <w:szCs w:val="22"/>
          <w:vertAlign w:val="superscript"/>
        </w:rPr>
        <w:t>rd</w:t>
      </w:r>
      <w:r>
        <w:rPr>
          <w:rFonts w:ascii="Calibri" w:eastAsia="Calibri" w:hAnsi="Calibri" w:cs="Times New Roman"/>
          <w:spacing w:val="-7"/>
          <w:sz w:val="22"/>
          <w:szCs w:val="22"/>
        </w:rPr>
        <w:t xml:space="preserve"> party Audit of the incident on July 9, 2023 and the response by RCC relative to the notifications, training of employees, policy and any equipment failure(s) or future needs of equipment.  </w:t>
      </w:r>
    </w:p>
    <w:p w14:paraId="3895098D" w14:textId="73A0A538" w:rsidR="00780838" w:rsidRDefault="00780838" w:rsidP="009D6777">
      <w:pPr>
        <w:pStyle w:val="ListParagraph"/>
        <w:widowControl w:val="0"/>
        <w:spacing w:before="100" w:beforeAutospacing="1" w:after="100" w:afterAutospacing="1"/>
        <w:ind w:left="1100"/>
        <w:rPr>
          <w:rFonts w:ascii="Calibri" w:eastAsia="Calibri" w:hAnsi="Calibri" w:cs="Times New Roman"/>
          <w:spacing w:val="-7"/>
          <w:sz w:val="22"/>
          <w:szCs w:val="22"/>
        </w:rPr>
      </w:pPr>
    </w:p>
    <w:p w14:paraId="74EF4895" w14:textId="2AA8F4DC" w:rsidR="00780838" w:rsidRPr="0041162E" w:rsidRDefault="00780838" w:rsidP="009D6777">
      <w:pPr>
        <w:pStyle w:val="ListParagraph"/>
        <w:widowControl w:val="0"/>
        <w:spacing w:before="100" w:beforeAutospacing="1" w:after="100" w:afterAutospacing="1"/>
        <w:ind w:left="1100"/>
        <w:rPr>
          <w:rFonts w:ascii="Calibri" w:eastAsia="Calibri" w:hAnsi="Calibri" w:cs="Times New Roman"/>
          <w:spacing w:val="-7"/>
          <w:sz w:val="22"/>
          <w:szCs w:val="22"/>
        </w:rPr>
      </w:pPr>
      <w:r w:rsidRPr="00E04068">
        <w:rPr>
          <w:rFonts w:ascii="Calibri" w:eastAsia="Calibri" w:hAnsi="Calibri" w:cs="Times New Roman"/>
          <w:b/>
          <w:spacing w:val="-7"/>
          <w:sz w:val="22"/>
          <w:szCs w:val="22"/>
        </w:rPr>
        <w:t xml:space="preserve">MOTION: </w:t>
      </w:r>
      <w:r w:rsidR="00E04068">
        <w:rPr>
          <w:rFonts w:ascii="Calibri" w:eastAsia="Calibri" w:hAnsi="Calibri" w:cs="Times New Roman"/>
          <w:spacing w:val="-7"/>
          <w:sz w:val="22"/>
          <w:szCs w:val="22"/>
        </w:rPr>
        <w:t xml:space="preserve">The motion was seconded by Chief Johnson and passed 4-0. </w:t>
      </w:r>
    </w:p>
    <w:p w14:paraId="1B26D3DA" w14:textId="77777777" w:rsidR="00D050C2" w:rsidRDefault="0041697F" w:rsidP="00D050C2">
      <w:pPr>
        <w:pStyle w:val="BodyText"/>
        <w:numPr>
          <w:ilvl w:val="1"/>
          <w:numId w:val="5"/>
        </w:numPr>
        <w:tabs>
          <w:tab w:val="left" w:pos="2199"/>
          <w:tab w:val="left" w:pos="2200"/>
        </w:tabs>
        <w:spacing w:before="0"/>
        <w:ind w:right="400"/>
        <w:rPr>
          <w:rFonts w:cs="Calibri"/>
        </w:rPr>
      </w:pPr>
      <w:r w:rsidRPr="00042D12">
        <w:rPr>
          <w:spacing w:val="-7"/>
        </w:rPr>
        <w:lastRenderedPageBreak/>
        <w:t>Consider</w:t>
      </w:r>
      <w:r w:rsidRPr="00042D12">
        <w:rPr>
          <w:spacing w:val="-14"/>
        </w:rPr>
        <w:t xml:space="preserve"> </w:t>
      </w:r>
      <w:r w:rsidRPr="00042D12">
        <w:rPr>
          <w:spacing w:val="-7"/>
        </w:rPr>
        <w:t>Using</w:t>
      </w:r>
      <w:r w:rsidRPr="00042D12">
        <w:rPr>
          <w:spacing w:val="-15"/>
        </w:rPr>
        <w:t xml:space="preserve"> </w:t>
      </w:r>
      <w:r w:rsidRPr="00042D12">
        <w:rPr>
          <w:spacing w:val="-7"/>
        </w:rPr>
        <w:t>PulsePoint</w:t>
      </w:r>
      <w:r w:rsidRPr="00042D12">
        <w:rPr>
          <w:spacing w:val="-14"/>
        </w:rPr>
        <w:t xml:space="preserve"> </w:t>
      </w:r>
      <w:r w:rsidRPr="00042D12">
        <w:rPr>
          <w:spacing w:val="-7"/>
        </w:rPr>
        <w:t>Community</w:t>
      </w:r>
      <w:r w:rsidRPr="00042D12">
        <w:rPr>
          <w:spacing w:val="-16"/>
        </w:rPr>
        <w:t xml:space="preserve"> </w:t>
      </w:r>
      <w:r w:rsidRPr="00042D12">
        <w:rPr>
          <w:spacing w:val="-8"/>
        </w:rPr>
        <w:t>Notification</w:t>
      </w:r>
      <w:r w:rsidRPr="00042D12">
        <w:rPr>
          <w:spacing w:val="-15"/>
        </w:rPr>
        <w:t xml:space="preserve"> </w:t>
      </w:r>
      <w:r w:rsidRPr="00042D12">
        <w:rPr>
          <w:spacing w:val="-7"/>
        </w:rPr>
        <w:t>Software</w:t>
      </w:r>
      <w:r w:rsidRPr="00042D12">
        <w:rPr>
          <w:spacing w:val="-14"/>
        </w:rPr>
        <w:t xml:space="preserve"> </w:t>
      </w:r>
      <w:r w:rsidRPr="00042D12">
        <w:rPr>
          <w:spacing w:val="-5"/>
        </w:rPr>
        <w:t>for</w:t>
      </w:r>
      <w:r w:rsidRPr="00042D12">
        <w:rPr>
          <w:spacing w:val="-14"/>
        </w:rPr>
        <w:t xml:space="preserve"> </w:t>
      </w:r>
      <w:r w:rsidRPr="00042D12">
        <w:rPr>
          <w:spacing w:val="-6"/>
        </w:rPr>
        <w:t>Fire</w:t>
      </w:r>
      <w:r w:rsidRPr="00042D12">
        <w:rPr>
          <w:spacing w:val="-16"/>
        </w:rPr>
        <w:t xml:space="preserve"> </w:t>
      </w:r>
      <w:r w:rsidRPr="00042D12">
        <w:rPr>
          <w:spacing w:val="-7"/>
        </w:rPr>
        <w:t>Department</w:t>
      </w:r>
      <w:r w:rsidRPr="00042D12">
        <w:rPr>
          <w:spacing w:val="-16"/>
        </w:rPr>
        <w:t xml:space="preserve"> </w:t>
      </w:r>
      <w:r w:rsidRPr="00042D12">
        <w:rPr>
          <w:spacing w:val="-7"/>
        </w:rPr>
        <w:t>Dispatch</w:t>
      </w:r>
      <w:r>
        <w:rPr>
          <w:spacing w:val="34"/>
        </w:rPr>
        <w:t xml:space="preserve"> </w:t>
      </w:r>
      <w:r>
        <w:rPr>
          <w:spacing w:val="-7"/>
        </w:rPr>
        <w:t>Needs</w:t>
      </w:r>
      <w:r>
        <w:rPr>
          <w:spacing w:val="-14"/>
        </w:rPr>
        <w:t xml:space="preserve"> </w:t>
      </w:r>
      <w:r>
        <w:rPr>
          <w:spacing w:val="-4"/>
        </w:rPr>
        <w:t>at</w:t>
      </w:r>
      <w:r>
        <w:rPr>
          <w:spacing w:val="-14"/>
        </w:rPr>
        <w:t xml:space="preserve"> </w:t>
      </w:r>
      <w:r>
        <w:rPr>
          <w:spacing w:val="-7"/>
        </w:rPr>
        <w:t>South</w:t>
      </w:r>
      <w:r>
        <w:rPr>
          <w:spacing w:val="-15"/>
        </w:rPr>
        <w:t xml:space="preserve"> </w:t>
      </w:r>
      <w:r>
        <w:rPr>
          <w:spacing w:val="-6"/>
        </w:rPr>
        <w:t>Bay</w:t>
      </w:r>
      <w:r>
        <w:rPr>
          <w:spacing w:val="-13"/>
        </w:rPr>
        <w:t xml:space="preserve"> </w:t>
      </w:r>
      <w:r>
        <w:rPr>
          <w:spacing w:val="-7"/>
        </w:rPr>
        <w:t>Regional</w:t>
      </w:r>
      <w:r>
        <w:rPr>
          <w:spacing w:val="-17"/>
        </w:rPr>
        <w:t xml:space="preserve"> </w:t>
      </w:r>
      <w:r>
        <w:rPr>
          <w:spacing w:val="-7"/>
        </w:rPr>
        <w:t>Public</w:t>
      </w:r>
      <w:r>
        <w:rPr>
          <w:spacing w:val="-14"/>
        </w:rPr>
        <w:t xml:space="preserve"> </w:t>
      </w:r>
      <w:r>
        <w:rPr>
          <w:spacing w:val="-8"/>
        </w:rPr>
        <w:t>Communications</w:t>
      </w:r>
      <w:r>
        <w:rPr>
          <w:spacing w:val="-14"/>
        </w:rPr>
        <w:t xml:space="preserve"> </w:t>
      </w:r>
      <w:r>
        <w:rPr>
          <w:spacing w:val="-8"/>
        </w:rPr>
        <w:t>Authority</w:t>
      </w:r>
    </w:p>
    <w:p w14:paraId="3B9A10FC" w14:textId="2EC6789C" w:rsidR="00D050C2" w:rsidRDefault="0041697F" w:rsidP="00042D12">
      <w:pPr>
        <w:pStyle w:val="Heading8"/>
        <w:ind w:left="1100" w:firstLine="720"/>
        <w:rPr>
          <w:rFonts w:asciiTheme="minorHAnsi" w:hAnsiTheme="minorHAnsi" w:cstheme="minorHAnsi"/>
          <w:b/>
          <w:spacing w:val="-8"/>
          <w:sz w:val="22"/>
          <w:szCs w:val="22"/>
        </w:rPr>
      </w:pPr>
      <w:r w:rsidRPr="00D050C2">
        <w:rPr>
          <w:rFonts w:asciiTheme="minorHAnsi" w:hAnsiTheme="minorHAnsi" w:cstheme="minorHAnsi"/>
          <w:b/>
          <w:spacing w:val="-7"/>
          <w:sz w:val="22"/>
          <w:szCs w:val="22"/>
        </w:rPr>
        <w:t>PROVIDE</w:t>
      </w:r>
      <w:r w:rsidRPr="00D050C2">
        <w:rPr>
          <w:rFonts w:asciiTheme="minorHAnsi" w:hAnsiTheme="minorHAnsi" w:cstheme="minorHAnsi"/>
          <w:b/>
          <w:spacing w:val="-14"/>
          <w:sz w:val="22"/>
          <w:szCs w:val="22"/>
        </w:rPr>
        <w:t xml:space="preserve"> </w:t>
      </w:r>
      <w:r w:rsidRPr="00D050C2">
        <w:rPr>
          <w:rFonts w:asciiTheme="minorHAnsi" w:hAnsiTheme="minorHAnsi" w:cstheme="minorHAnsi"/>
          <w:b/>
          <w:spacing w:val="-8"/>
          <w:sz w:val="22"/>
          <w:szCs w:val="22"/>
        </w:rPr>
        <w:t>DIRECTION</w:t>
      </w:r>
    </w:p>
    <w:p w14:paraId="0F0DC69A" w14:textId="644B12F1" w:rsidR="00E04068" w:rsidRDefault="00E04068" w:rsidP="00E04068">
      <w:r>
        <w:tab/>
      </w:r>
    </w:p>
    <w:p w14:paraId="2F22A3DC" w14:textId="44ABDD2A" w:rsidR="00E04068" w:rsidRDefault="00E04068" w:rsidP="00E04068">
      <w:pPr>
        <w:rPr>
          <w:rFonts w:ascii="Calibri" w:hAnsi="Calibri" w:cs="Calibri"/>
          <w:sz w:val="22"/>
          <w:szCs w:val="22"/>
        </w:rPr>
      </w:pPr>
      <w:r>
        <w:tab/>
      </w:r>
      <w:r>
        <w:tab/>
        <w:t xml:space="preserve">       </w:t>
      </w:r>
      <w:r w:rsidRPr="001620D5">
        <w:rPr>
          <w:rFonts w:ascii="Calibri" w:hAnsi="Calibri" w:cs="Calibri"/>
          <w:sz w:val="22"/>
          <w:szCs w:val="22"/>
        </w:rPr>
        <w:t xml:space="preserve">Chief Lang </w:t>
      </w:r>
      <w:r w:rsidR="001620D5" w:rsidRPr="001620D5">
        <w:rPr>
          <w:rFonts w:ascii="Calibri" w:hAnsi="Calibri" w:cs="Calibri"/>
          <w:sz w:val="22"/>
          <w:szCs w:val="22"/>
        </w:rPr>
        <w:t xml:space="preserve">discussed the importance of </w:t>
      </w:r>
      <w:proofErr w:type="spellStart"/>
      <w:r w:rsidR="001620D5" w:rsidRPr="001620D5">
        <w:rPr>
          <w:rFonts w:ascii="Calibri" w:hAnsi="Calibri" w:cs="Calibri"/>
          <w:sz w:val="22"/>
          <w:szCs w:val="22"/>
        </w:rPr>
        <w:t>PulsePoint</w:t>
      </w:r>
      <w:proofErr w:type="spellEnd"/>
      <w:r w:rsidR="001620D5" w:rsidRPr="001620D5">
        <w:rPr>
          <w:rFonts w:ascii="Calibri" w:hAnsi="Calibri" w:cs="Calibri"/>
          <w:sz w:val="22"/>
          <w:szCs w:val="22"/>
        </w:rPr>
        <w:t>.</w:t>
      </w:r>
      <w:r w:rsidR="001620D5">
        <w:rPr>
          <w:rFonts w:ascii="Calibri" w:hAnsi="Calibri" w:cs="Calibri"/>
          <w:sz w:val="22"/>
          <w:szCs w:val="22"/>
        </w:rPr>
        <w:t xml:space="preserve"> Director Klun commented on the </w:t>
      </w:r>
      <w:r w:rsidR="001620D5" w:rsidRPr="001620D5">
        <w:rPr>
          <w:rFonts w:ascii="Calibri" w:hAnsi="Calibri" w:cs="Calibri"/>
          <w:sz w:val="22"/>
          <w:szCs w:val="22"/>
        </w:rPr>
        <w:tab/>
      </w:r>
      <w:r w:rsidR="001620D5">
        <w:rPr>
          <w:rFonts w:ascii="Calibri" w:hAnsi="Calibri" w:cs="Calibri"/>
          <w:sz w:val="22"/>
          <w:szCs w:val="22"/>
        </w:rPr>
        <w:tab/>
        <w:t xml:space="preserve">        technical feasibility interface with our CAD system and tiger </w:t>
      </w:r>
      <w:proofErr w:type="spellStart"/>
      <w:r w:rsidR="001620D5">
        <w:rPr>
          <w:rFonts w:ascii="Calibri" w:hAnsi="Calibri" w:cs="Calibri"/>
          <w:sz w:val="22"/>
          <w:szCs w:val="22"/>
        </w:rPr>
        <w:t>PulsePoint</w:t>
      </w:r>
      <w:proofErr w:type="spellEnd"/>
      <w:r w:rsidR="001620D5">
        <w:rPr>
          <w:rFonts w:ascii="Calibri" w:hAnsi="Calibri" w:cs="Calibri"/>
          <w:sz w:val="22"/>
          <w:szCs w:val="22"/>
        </w:rPr>
        <w:t xml:space="preserve"> to send out </w:t>
      </w:r>
      <w:r w:rsidR="001620D5">
        <w:rPr>
          <w:rFonts w:ascii="Calibri" w:hAnsi="Calibri" w:cs="Calibri"/>
          <w:sz w:val="22"/>
          <w:szCs w:val="22"/>
        </w:rPr>
        <w:tab/>
      </w:r>
      <w:r w:rsidR="001620D5">
        <w:rPr>
          <w:rFonts w:ascii="Calibri" w:hAnsi="Calibri" w:cs="Calibri"/>
          <w:sz w:val="22"/>
          <w:szCs w:val="22"/>
        </w:rPr>
        <w:tab/>
      </w:r>
      <w:r w:rsidR="001620D5">
        <w:rPr>
          <w:rFonts w:ascii="Calibri" w:hAnsi="Calibri" w:cs="Calibri"/>
          <w:sz w:val="22"/>
          <w:szCs w:val="22"/>
        </w:rPr>
        <w:tab/>
        <w:t xml:space="preserve">        CPR request to the public (need further review from Hawthorne IT). Building a </w:t>
      </w:r>
      <w:r w:rsidR="00144A34">
        <w:rPr>
          <w:rFonts w:ascii="Calibri" w:hAnsi="Calibri" w:cs="Calibri"/>
          <w:sz w:val="22"/>
          <w:szCs w:val="22"/>
        </w:rPr>
        <w:t xml:space="preserve">custom </w:t>
      </w:r>
      <w:r w:rsidR="00144A34">
        <w:rPr>
          <w:rFonts w:ascii="Calibri" w:hAnsi="Calibri" w:cs="Calibri"/>
          <w:sz w:val="22"/>
          <w:szCs w:val="22"/>
        </w:rPr>
        <w:tab/>
      </w:r>
      <w:r w:rsidR="001620D5">
        <w:rPr>
          <w:rFonts w:ascii="Calibri" w:hAnsi="Calibri" w:cs="Calibri"/>
          <w:sz w:val="22"/>
          <w:szCs w:val="22"/>
        </w:rPr>
        <w:tab/>
        <w:t xml:space="preserve">        integration with our CAD system to supply RMS system information to First Due</w:t>
      </w:r>
      <w:r w:rsidR="00291F1D">
        <w:rPr>
          <w:rFonts w:ascii="Calibri" w:hAnsi="Calibri" w:cs="Calibri"/>
          <w:sz w:val="22"/>
          <w:szCs w:val="22"/>
        </w:rPr>
        <w:t xml:space="preserve">. </w:t>
      </w:r>
      <w:r w:rsidR="00144A34">
        <w:rPr>
          <w:rFonts w:ascii="Calibri" w:hAnsi="Calibri" w:cs="Calibri"/>
          <w:sz w:val="22"/>
          <w:szCs w:val="22"/>
        </w:rPr>
        <w:tab/>
      </w:r>
      <w:r w:rsidR="00144A34">
        <w:rPr>
          <w:rFonts w:ascii="Calibri" w:hAnsi="Calibri" w:cs="Calibri"/>
          <w:sz w:val="22"/>
          <w:szCs w:val="22"/>
        </w:rPr>
        <w:tab/>
      </w:r>
      <w:r w:rsidR="00144A34">
        <w:rPr>
          <w:rFonts w:ascii="Calibri" w:hAnsi="Calibri" w:cs="Calibri"/>
          <w:sz w:val="22"/>
          <w:szCs w:val="22"/>
        </w:rPr>
        <w:tab/>
        <w:t xml:space="preserve">        </w:t>
      </w:r>
      <w:r w:rsidR="00291F1D">
        <w:rPr>
          <w:rFonts w:ascii="Calibri" w:hAnsi="Calibri" w:cs="Calibri"/>
          <w:sz w:val="22"/>
          <w:szCs w:val="22"/>
        </w:rPr>
        <w:t xml:space="preserve">Waiting </w:t>
      </w:r>
      <w:r w:rsidR="00144A34">
        <w:rPr>
          <w:rFonts w:ascii="Calibri" w:hAnsi="Calibri" w:cs="Calibri"/>
          <w:sz w:val="22"/>
          <w:szCs w:val="22"/>
        </w:rPr>
        <w:t xml:space="preserve">on the interface portion and will provide on update. Community Activity – that </w:t>
      </w:r>
      <w:r w:rsidR="00144A34">
        <w:rPr>
          <w:rFonts w:ascii="Calibri" w:hAnsi="Calibri" w:cs="Calibri"/>
          <w:sz w:val="22"/>
          <w:szCs w:val="22"/>
        </w:rPr>
        <w:tab/>
      </w:r>
      <w:r w:rsidR="00144A34">
        <w:rPr>
          <w:rFonts w:ascii="Calibri" w:hAnsi="Calibri" w:cs="Calibri"/>
          <w:sz w:val="22"/>
          <w:szCs w:val="22"/>
        </w:rPr>
        <w:tab/>
        <w:t xml:space="preserve">        portion is available now. </w:t>
      </w:r>
    </w:p>
    <w:p w14:paraId="38274DA7" w14:textId="2CF19786" w:rsidR="00144A34" w:rsidRDefault="00F9019D" w:rsidP="00E04068">
      <w:pPr>
        <w:rPr>
          <w:rFonts w:ascii="Calibri" w:hAnsi="Calibri" w:cs="Calibri"/>
          <w:sz w:val="22"/>
          <w:szCs w:val="22"/>
        </w:rPr>
      </w:pPr>
      <w:r>
        <w:rPr>
          <w:rFonts w:ascii="Calibri" w:hAnsi="Calibri" w:cs="Calibri"/>
          <w:sz w:val="22"/>
          <w:szCs w:val="22"/>
        </w:rPr>
        <w:t xml:space="preserve"> </w:t>
      </w:r>
    </w:p>
    <w:p w14:paraId="5DCFEC4E" w14:textId="77777777" w:rsidR="00674436" w:rsidRDefault="00674436" w:rsidP="00674436">
      <w:pPr>
        <w:ind w:left="1100" w:firstLine="738"/>
        <w:rPr>
          <w:rFonts w:ascii="Calibri" w:hAnsi="Calibri" w:cs="Calibri"/>
          <w:sz w:val="22"/>
          <w:szCs w:val="22"/>
        </w:rPr>
      </w:pPr>
      <w:r>
        <w:rPr>
          <w:rFonts w:ascii="Calibri" w:hAnsi="Calibri" w:cs="Calibri"/>
          <w:sz w:val="22"/>
          <w:szCs w:val="22"/>
        </w:rPr>
        <w:t xml:space="preserve">Director Klun was given direction to move forward. Sign-up $10,000 &amp; $10,500 Annual          </w:t>
      </w:r>
    </w:p>
    <w:p w14:paraId="5886AFF6" w14:textId="750FD6D1" w:rsidR="009A293E" w:rsidRDefault="00674436" w:rsidP="00F9019D">
      <w:pPr>
        <w:ind w:left="1838"/>
        <w:rPr>
          <w:rFonts w:ascii="Calibri" w:hAnsi="Calibri" w:cs="Calibri"/>
          <w:sz w:val="22"/>
          <w:szCs w:val="22"/>
        </w:rPr>
      </w:pPr>
      <w:r>
        <w:rPr>
          <w:rFonts w:ascii="Calibri" w:hAnsi="Calibri" w:cs="Calibri"/>
          <w:sz w:val="22"/>
          <w:szCs w:val="22"/>
        </w:rPr>
        <w:t>Subscription (Community Status</w:t>
      </w:r>
      <w:r w:rsidR="00F9019D">
        <w:rPr>
          <w:rFonts w:ascii="Calibri" w:hAnsi="Calibri" w:cs="Calibri"/>
          <w:sz w:val="22"/>
          <w:szCs w:val="22"/>
        </w:rPr>
        <w:t xml:space="preserve"> Activity</w:t>
      </w:r>
      <w:r>
        <w:rPr>
          <w:rFonts w:ascii="Calibri" w:hAnsi="Calibri" w:cs="Calibri"/>
          <w:sz w:val="22"/>
          <w:szCs w:val="22"/>
        </w:rPr>
        <w:t>) for all three fire departments paid by the Authority.</w:t>
      </w:r>
      <w:r w:rsidR="00F9019D">
        <w:rPr>
          <w:rFonts w:ascii="Calibri" w:hAnsi="Calibri" w:cs="Calibri"/>
          <w:sz w:val="22"/>
          <w:szCs w:val="22"/>
        </w:rPr>
        <w:t xml:space="preserve"> </w:t>
      </w:r>
      <w:r>
        <w:rPr>
          <w:rFonts w:ascii="Calibri" w:hAnsi="Calibri" w:cs="Calibri"/>
          <w:sz w:val="22"/>
          <w:szCs w:val="22"/>
        </w:rPr>
        <w:t>Continue to look for a solution for the technical side automated trigger.</w:t>
      </w:r>
    </w:p>
    <w:p w14:paraId="5E40DBE6" w14:textId="77777777" w:rsidR="009A293E" w:rsidRPr="001620D5" w:rsidRDefault="009A293E" w:rsidP="00E04068">
      <w:pPr>
        <w:rPr>
          <w:rFonts w:ascii="Calibri" w:hAnsi="Calibri" w:cs="Calibri"/>
          <w:sz w:val="22"/>
          <w:szCs w:val="22"/>
        </w:rPr>
      </w:pPr>
    </w:p>
    <w:p w14:paraId="208A75A1" w14:textId="3B87FC0A" w:rsidR="007E7206" w:rsidRPr="005467ED" w:rsidRDefault="0041697F" w:rsidP="00042D12">
      <w:pPr>
        <w:pStyle w:val="ListParagraph"/>
        <w:widowControl w:val="0"/>
        <w:numPr>
          <w:ilvl w:val="0"/>
          <w:numId w:val="5"/>
        </w:numPr>
        <w:tabs>
          <w:tab w:val="left" w:pos="810"/>
        </w:tabs>
        <w:spacing w:before="40" w:after="100" w:afterAutospacing="1" w:line="360" w:lineRule="auto"/>
        <w:ind w:hanging="1100"/>
        <w:rPr>
          <w:rFonts w:ascii="Calibri" w:eastAsia="Calibri" w:hAnsi="Calibri" w:cs="Times New Roman"/>
          <w:spacing w:val="-7"/>
          <w:sz w:val="22"/>
          <w:szCs w:val="22"/>
        </w:rPr>
      </w:pPr>
      <w:r w:rsidRPr="00CC2D59">
        <w:rPr>
          <w:rFonts w:eastAsia="Times New Roman" w:cstheme="minorHAnsi"/>
          <w:b/>
          <w:bCs/>
          <w:color w:val="000000"/>
          <w:sz w:val="22"/>
          <w:szCs w:val="22"/>
          <w:u w:val="single"/>
        </w:rPr>
        <w:t>EXECUTIVE DIRECTOR’S REPORT</w:t>
      </w:r>
    </w:p>
    <w:p w14:paraId="3DD436B7" w14:textId="06C83C89" w:rsidR="005467ED" w:rsidRPr="00486A44" w:rsidRDefault="00907163" w:rsidP="00486A44">
      <w:pPr>
        <w:pStyle w:val="NoSpacing"/>
        <w:rPr>
          <w:rFonts w:ascii="Calibri" w:hAnsi="Calibri" w:cs="Calibri"/>
          <w:sz w:val="22"/>
          <w:szCs w:val="22"/>
        </w:rPr>
      </w:pPr>
      <w:r>
        <w:tab/>
      </w:r>
      <w:r w:rsidRPr="00486A44">
        <w:rPr>
          <w:rFonts w:ascii="Calibri" w:hAnsi="Calibri" w:cs="Calibri"/>
          <w:sz w:val="22"/>
          <w:szCs w:val="22"/>
        </w:rPr>
        <w:t xml:space="preserve">        </w:t>
      </w:r>
      <w:r w:rsidR="00486A44">
        <w:rPr>
          <w:rFonts w:ascii="Calibri" w:hAnsi="Calibri" w:cs="Calibri"/>
          <w:sz w:val="22"/>
          <w:szCs w:val="22"/>
        </w:rPr>
        <w:tab/>
        <w:t xml:space="preserve">         </w:t>
      </w:r>
      <w:r w:rsidR="005467ED" w:rsidRPr="00486A44">
        <w:rPr>
          <w:rFonts w:ascii="Calibri" w:hAnsi="Calibri" w:cs="Calibri"/>
          <w:sz w:val="22"/>
          <w:szCs w:val="22"/>
        </w:rPr>
        <w:t xml:space="preserve">Director Klun provided an update from the Board of Directors. Organizational/JPA </w:t>
      </w:r>
      <w:r w:rsidR="00486A44" w:rsidRPr="00486A44">
        <w:rPr>
          <w:rFonts w:ascii="Calibri" w:hAnsi="Calibri" w:cs="Calibri"/>
          <w:sz w:val="22"/>
          <w:szCs w:val="22"/>
        </w:rPr>
        <w:t xml:space="preserve">     </w:t>
      </w:r>
      <w:r w:rsidR="00486A44">
        <w:rPr>
          <w:rFonts w:ascii="Calibri" w:hAnsi="Calibri" w:cs="Calibri"/>
          <w:sz w:val="22"/>
          <w:szCs w:val="22"/>
        </w:rPr>
        <w:tab/>
      </w:r>
      <w:r w:rsidR="00486A44">
        <w:rPr>
          <w:rFonts w:ascii="Calibri" w:hAnsi="Calibri" w:cs="Calibri"/>
          <w:sz w:val="22"/>
          <w:szCs w:val="22"/>
        </w:rPr>
        <w:tab/>
        <w:t xml:space="preserve">         </w:t>
      </w:r>
      <w:r w:rsidR="005467ED" w:rsidRPr="00486A44">
        <w:rPr>
          <w:rFonts w:ascii="Calibri" w:hAnsi="Calibri" w:cs="Calibri"/>
          <w:sz w:val="22"/>
          <w:szCs w:val="22"/>
        </w:rPr>
        <w:t xml:space="preserve">documents uploaded to the website.  Currently, working the Matrix Consulting </w:t>
      </w:r>
      <w:r w:rsidR="00486A44" w:rsidRPr="00486A44">
        <w:rPr>
          <w:rFonts w:ascii="Calibri" w:hAnsi="Calibri" w:cs="Calibri"/>
          <w:sz w:val="22"/>
          <w:szCs w:val="22"/>
        </w:rPr>
        <w:t>five-</w:t>
      </w:r>
      <w:r w:rsidR="00486A44">
        <w:rPr>
          <w:rFonts w:ascii="Calibri" w:hAnsi="Calibri" w:cs="Calibri"/>
          <w:sz w:val="22"/>
          <w:szCs w:val="22"/>
        </w:rPr>
        <w:tab/>
      </w:r>
      <w:r w:rsidR="00486A44">
        <w:rPr>
          <w:rFonts w:ascii="Calibri" w:hAnsi="Calibri" w:cs="Calibri"/>
          <w:sz w:val="22"/>
          <w:szCs w:val="22"/>
        </w:rPr>
        <w:tab/>
        <w:t xml:space="preserve">         </w:t>
      </w:r>
      <w:r w:rsidR="00486A44" w:rsidRPr="00486A44">
        <w:rPr>
          <w:rFonts w:ascii="Calibri" w:hAnsi="Calibri" w:cs="Calibri"/>
          <w:sz w:val="22"/>
          <w:szCs w:val="22"/>
        </w:rPr>
        <w:t>year</w:t>
      </w:r>
      <w:r w:rsidR="005467ED" w:rsidRPr="00486A44">
        <w:rPr>
          <w:rFonts w:ascii="Calibri" w:hAnsi="Calibri" w:cs="Calibri"/>
          <w:sz w:val="22"/>
          <w:szCs w:val="22"/>
        </w:rPr>
        <w:t xml:space="preserve"> CIP. Includes few meetings and exchange of data. City of Redondo Beach </w:t>
      </w:r>
      <w:r w:rsidR="00486A44">
        <w:rPr>
          <w:rFonts w:ascii="Calibri" w:hAnsi="Calibri" w:cs="Calibri"/>
          <w:sz w:val="22"/>
          <w:szCs w:val="22"/>
        </w:rPr>
        <w:tab/>
      </w:r>
      <w:r w:rsidR="00486A44">
        <w:rPr>
          <w:rFonts w:ascii="Calibri" w:hAnsi="Calibri" w:cs="Calibri"/>
          <w:sz w:val="22"/>
          <w:szCs w:val="22"/>
        </w:rPr>
        <w:tab/>
      </w:r>
      <w:r w:rsidR="00486A44">
        <w:rPr>
          <w:rFonts w:ascii="Calibri" w:hAnsi="Calibri" w:cs="Calibri"/>
          <w:sz w:val="22"/>
          <w:szCs w:val="22"/>
        </w:rPr>
        <w:tab/>
        <w:t xml:space="preserve">         </w:t>
      </w:r>
      <w:r w:rsidR="005467ED" w:rsidRPr="00486A44">
        <w:rPr>
          <w:rFonts w:ascii="Calibri" w:hAnsi="Calibri" w:cs="Calibri"/>
          <w:sz w:val="22"/>
          <w:szCs w:val="22"/>
        </w:rPr>
        <w:t xml:space="preserve">requested a site visit and tour of the Authority’s Operation. Discussion of Dispatch </w:t>
      </w:r>
      <w:r w:rsidR="00486A44">
        <w:rPr>
          <w:rFonts w:ascii="Calibri" w:hAnsi="Calibri" w:cs="Calibri"/>
          <w:sz w:val="22"/>
          <w:szCs w:val="22"/>
        </w:rPr>
        <w:t xml:space="preserve">  </w:t>
      </w:r>
      <w:r w:rsidR="00486A44">
        <w:rPr>
          <w:rFonts w:ascii="Calibri" w:hAnsi="Calibri" w:cs="Calibri"/>
          <w:sz w:val="22"/>
          <w:szCs w:val="22"/>
        </w:rPr>
        <w:tab/>
      </w:r>
      <w:r w:rsidR="00486A44">
        <w:rPr>
          <w:rFonts w:ascii="Calibri" w:hAnsi="Calibri" w:cs="Calibri"/>
          <w:sz w:val="22"/>
          <w:szCs w:val="22"/>
        </w:rPr>
        <w:tab/>
        <w:t xml:space="preserve">        </w:t>
      </w:r>
      <w:r w:rsidR="005467ED" w:rsidRPr="00486A44">
        <w:rPr>
          <w:rFonts w:ascii="Calibri" w:hAnsi="Calibri" w:cs="Calibri"/>
          <w:sz w:val="22"/>
          <w:szCs w:val="22"/>
        </w:rPr>
        <w:t>Time comparison over the last 4 quarters.</w:t>
      </w:r>
      <w:r w:rsidR="00953072" w:rsidRPr="00486A44">
        <w:rPr>
          <w:rFonts w:ascii="Calibri" w:hAnsi="Calibri" w:cs="Calibri"/>
          <w:sz w:val="22"/>
          <w:szCs w:val="22"/>
        </w:rPr>
        <w:t xml:space="preserve"> 9-1-1 Call answering Performance for the </w:t>
      </w:r>
      <w:r w:rsidR="00486A44">
        <w:rPr>
          <w:rFonts w:ascii="Calibri" w:hAnsi="Calibri" w:cs="Calibri"/>
          <w:sz w:val="22"/>
          <w:szCs w:val="22"/>
        </w:rPr>
        <w:t xml:space="preserve">  </w:t>
      </w:r>
      <w:r w:rsidR="00486A44">
        <w:rPr>
          <w:rFonts w:ascii="Calibri" w:hAnsi="Calibri" w:cs="Calibri"/>
          <w:sz w:val="22"/>
          <w:szCs w:val="22"/>
        </w:rPr>
        <w:tab/>
      </w:r>
      <w:r w:rsidR="00486A44">
        <w:rPr>
          <w:rFonts w:ascii="Calibri" w:hAnsi="Calibri" w:cs="Calibri"/>
          <w:sz w:val="22"/>
          <w:szCs w:val="22"/>
        </w:rPr>
        <w:tab/>
        <w:t xml:space="preserve">         </w:t>
      </w:r>
      <w:r w:rsidR="00953072" w:rsidRPr="00486A44">
        <w:rPr>
          <w:rFonts w:ascii="Calibri" w:hAnsi="Calibri" w:cs="Calibri"/>
          <w:sz w:val="22"/>
          <w:szCs w:val="22"/>
        </w:rPr>
        <w:t xml:space="preserve">last 4 quarters – numbers are outstanding currently at 99%. Technical Services – </w:t>
      </w:r>
      <w:r w:rsidR="00486A44">
        <w:rPr>
          <w:rFonts w:ascii="Calibri" w:hAnsi="Calibri" w:cs="Calibri"/>
          <w:sz w:val="22"/>
          <w:szCs w:val="22"/>
        </w:rPr>
        <w:tab/>
      </w:r>
      <w:r w:rsidR="00486A44">
        <w:rPr>
          <w:rFonts w:ascii="Calibri" w:hAnsi="Calibri" w:cs="Calibri"/>
          <w:sz w:val="22"/>
          <w:szCs w:val="22"/>
        </w:rPr>
        <w:tab/>
      </w:r>
      <w:r w:rsidR="00486A44">
        <w:rPr>
          <w:rFonts w:ascii="Calibri" w:hAnsi="Calibri" w:cs="Calibri"/>
          <w:sz w:val="22"/>
          <w:szCs w:val="22"/>
        </w:rPr>
        <w:tab/>
        <w:t xml:space="preserve">         </w:t>
      </w:r>
      <w:r w:rsidR="00953072" w:rsidRPr="00486A44">
        <w:rPr>
          <w:rFonts w:ascii="Calibri" w:hAnsi="Calibri" w:cs="Calibri"/>
          <w:sz w:val="22"/>
          <w:szCs w:val="22"/>
        </w:rPr>
        <w:t xml:space="preserve">quarterly labor averages between 500-1,000 hours. Back-ordered police vehicles from </w:t>
      </w:r>
      <w:r w:rsidR="00486A44">
        <w:rPr>
          <w:rFonts w:ascii="Calibri" w:hAnsi="Calibri" w:cs="Calibri"/>
          <w:sz w:val="22"/>
          <w:szCs w:val="22"/>
        </w:rPr>
        <w:tab/>
      </w:r>
      <w:r w:rsidR="00486A44">
        <w:rPr>
          <w:rFonts w:ascii="Calibri" w:hAnsi="Calibri" w:cs="Calibri"/>
          <w:sz w:val="22"/>
          <w:szCs w:val="22"/>
        </w:rPr>
        <w:tab/>
        <w:t xml:space="preserve">         </w:t>
      </w:r>
      <w:r w:rsidR="00953072" w:rsidRPr="00486A44">
        <w:rPr>
          <w:rFonts w:ascii="Calibri" w:hAnsi="Calibri" w:cs="Calibri"/>
          <w:sz w:val="22"/>
          <w:szCs w:val="22"/>
        </w:rPr>
        <w:t xml:space="preserve">COVID shutdown begin to arrive in FY23 Q3. Build-outs for the influx of vehicles have </w:t>
      </w:r>
      <w:r w:rsidR="00486A44">
        <w:rPr>
          <w:rFonts w:ascii="Calibri" w:hAnsi="Calibri" w:cs="Calibri"/>
          <w:sz w:val="22"/>
          <w:szCs w:val="22"/>
        </w:rPr>
        <w:tab/>
      </w:r>
      <w:r w:rsidR="00486A44">
        <w:rPr>
          <w:rFonts w:ascii="Calibri" w:hAnsi="Calibri" w:cs="Calibri"/>
          <w:sz w:val="22"/>
          <w:szCs w:val="22"/>
        </w:rPr>
        <w:tab/>
        <w:t xml:space="preserve">         </w:t>
      </w:r>
      <w:r w:rsidR="00953072" w:rsidRPr="00486A44">
        <w:rPr>
          <w:rFonts w:ascii="Calibri" w:hAnsi="Calibri" w:cs="Calibri"/>
          <w:sz w:val="22"/>
          <w:szCs w:val="22"/>
        </w:rPr>
        <w:t xml:space="preserve">now been completed. Tropical Storm Hilary, slight increase in 9-1-1 calls during the </w:t>
      </w:r>
      <w:r w:rsidR="00486A44">
        <w:rPr>
          <w:rFonts w:ascii="Calibri" w:hAnsi="Calibri" w:cs="Calibri"/>
          <w:sz w:val="22"/>
          <w:szCs w:val="22"/>
        </w:rPr>
        <w:tab/>
      </w:r>
      <w:r w:rsidR="00486A44">
        <w:rPr>
          <w:rFonts w:ascii="Calibri" w:hAnsi="Calibri" w:cs="Calibri"/>
          <w:sz w:val="22"/>
          <w:szCs w:val="22"/>
        </w:rPr>
        <w:tab/>
        <w:t xml:space="preserve">                        </w:t>
      </w:r>
      <w:r w:rsidR="00953072" w:rsidRPr="00486A44">
        <w:rPr>
          <w:rFonts w:ascii="Calibri" w:hAnsi="Calibri" w:cs="Calibri"/>
          <w:sz w:val="22"/>
          <w:szCs w:val="22"/>
        </w:rPr>
        <w:t>storm</w:t>
      </w:r>
      <w:r w:rsidRPr="00486A44">
        <w:rPr>
          <w:rFonts w:ascii="Calibri" w:hAnsi="Calibri" w:cs="Calibri"/>
          <w:sz w:val="22"/>
          <w:szCs w:val="22"/>
        </w:rPr>
        <w:t xml:space="preserve">. The 4th of July is historically a much busier event. </w:t>
      </w:r>
    </w:p>
    <w:p w14:paraId="7ACF7268" w14:textId="4575B9D0" w:rsidR="007E7206" w:rsidRPr="00907163" w:rsidRDefault="0041697F" w:rsidP="004401D5">
      <w:pPr>
        <w:pStyle w:val="ListParagraph"/>
        <w:widowControl w:val="0"/>
        <w:numPr>
          <w:ilvl w:val="0"/>
          <w:numId w:val="5"/>
        </w:numPr>
        <w:tabs>
          <w:tab w:val="left" w:pos="810"/>
        </w:tabs>
        <w:spacing w:before="100" w:beforeAutospacing="1" w:after="100" w:afterAutospacing="1" w:line="360" w:lineRule="auto"/>
        <w:ind w:hanging="1100"/>
        <w:jc w:val="both"/>
        <w:rPr>
          <w:rFonts w:ascii="Calibri" w:eastAsia="Calibri" w:hAnsi="Calibri" w:cs="Times New Roman"/>
          <w:spacing w:val="-7"/>
          <w:sz w:val="22"/>
          <w:szCs w:val="22"/>
        </w:rPr>
      </w:pPr>
      <w:r w:rsidRPr="007E7206">
        <w:rPr>
          <w:rFonts w:eastAsia="Times New Roman" w:cstheme="minorHAnsi"/>
          <w:b/>
          <w:bCs/>
          <w:color w:val="000000"/>
          <w:sz w:val="22"/>
          <w:szCs w:val="22"/>
          <w:u w:val="single"/>
        </w:rPr>
        <w:t>EXECUTIVE COMMITTEE AND USER COMMITTEE COMMENTS</w:t>
      </w:r>
    </w:p>
    <w:p w14:paraId="506647D0" w14:textId="72BAE5BF" w:rsidR="00907163" w:rsidRDefault="00486A44" w:rsidP="00486A44">
      <w:pPr>
        <w:pStyle w:val="NoSpacing"/>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w:t>
      </w:r>
      <w:r w:rsidR="00907163" w:rsidRPr="00486A44">
        <w:rPr>
          <w:rFonts w:ascii="Calibri" w:hAnsi="Calibri" w:cs="Calibri"/>
          <w:sz w:val="22"/>
          <w:szCs w:val="22"/>
        </w:rPr>
        <w:t xml:space="preserve">Chief Lang expressed concerns on the selection of a CAD system both fire and police </w:t>
      </w:r>
      <w:r>
        <w:rPr>
          <w:rFonts w:ascii="Calibri" w:hAnsi="Calibri" w:cs="Calibri"/>
          <w:sz w:val="22"/>
          <w:szCs w:val="22"/>
        </w:rPr>
        <w:tab/>
        <w:t xml:space="preserve">  </w:t>
      </w:r>
      <w:r>
        <w:rPr>
          <w:rFonts w:ascii="Calibri" w:hAnsi="Calibri" w:cs="Calibri"/>
          <w:sz w:val="22"/>
          <w:szCs w:val="22"/>
        </w:rPr>
        <w:tab/>
        <w:t xml:space="preserve">        </w:t>
      </w:r>
      <w:r w:rsidR="00907163" w:rsidRPr="00486A44">
        <w:rPr>
          <w:rFonts w:ascii="Calibri" w:hAnsi="Calibri" w:cs="Calibri"/>
          <w:sz w:val="22"/>
          <w:szCs w:val="22"/>
        </w:rPr>
        <w:t>adequately equal input.</w:t>
      </w:r>
    </w:p>
    <w:p w14:paraId="081D9A73" w14:textId="77777777" w:rsidR="00486A44" w:rsidRPr="00486A44" w:rsidRDefault="00486A44" w:rsidP="00486A44">
      <w:pPr>
        <w:pStyle w:val="NoSpacing"/>
        <w:rPr>
          <w:rFonts w:ascii="Calibri" w:hAnsi="Calibri" w:cs="Calibri"/>
          <w:sz w:val="22"/>
          <w:szCs w:val="22"/>
        </w:rPr>
      </w:pPr>
    </w:p>
    <w:p w14:paraId="03650695" w14:textId="77777777" w:rsidR="000A7DD0" w:rsidRPr="00076F9B" w:rsidRDefault="0041697F" w:rsidP="00302890">
      <w:pPr>
        <w:pStyle w:val="ListParagraph"/>
        <w:widowControl w:val="0"/>
        <w:numPr>
          <w:ilvl w:val="0"/>
          <w:numId w:val="5"/>
        </w:numPr>
        <w:tabs>
          <w:tab w:val="left" w:pos="810"/>
        </w:tabs>
        <w:spacing w:after="100" w:afterAutospacing="1"/>
        <w:ind w:right="660" w:hanging="1100"/>
        <w:jc w:val="both"/>
        <w:rPr>
          <w:rFonts w:cstheme="minorHAnsi"/>
          <w:b/>
          <w:sz w:val="22"/>
          <w:szCs w:val="22"/>
        </w:rPr>
      </w:pPr>
      <w:r w:rsidRPr="00076F9B">
        <w:rPr>
          <w:rFonts w:cstheme="minorHAnsi"/>
          <w:b/>
          <w:sz w:val="22"/>
          <w:szCs w:val="22"/>
          <w:u w:val="single"/>
        </w:rPr>
        <w:t>ADJOURNMENT</w:t>
      </w:r>
    </w:p>
    <w:p w14:paraId="55BA2CE9" w14:textId="77777777" w:rsidR="00887BA0" w:rsidRPr="00C93EC3" w:rsidRDefault="00F507A8" w:rsidP="007E5FD8">
      <w:pPr>
        <w:spacing w:after="120"/>
        <w:outlineLvl w:val="0"/>
        <w:rPr>
          <w:rFonts w:cstheme="minorHAnsi"/>
          <w:sz w:val="22"/>
          <w:szCs w:val="22"/>
        </w:rPr>
      </w:pPr>
      <w:r w:rsidRPr="00C93EC3">
        <w:rPr>
          <w:rFonts w:cstheme="minorHAnsi"/>
          <w:sz w:val="22"/>
          <w:szCs w:val="22"/>
        </w:rPr>
        <w:t xml:space="preserve"> </w:t>
      </w:r>
      <w:r w:rsidR="00F2014A">
        <w:rPr>
          <w:rFonts w:cstheme="minorHAnsi"/>
          <w:sz w:val="22"/>
          <w:szCs w:val="22"/>
        </w:rPr>
        <w:tab/>
        <w:t xml:space="preserve">  The meeting was adjourned at </w:t>
      </w:r>
      <w:r w:rsidR="0073346C">
        <w:rPr>
          <w:rFonts w:cstheme="minorHAnsi"/>
          <w:sz w:val="22"/>
          <w:szCs w:val="22"/>
        </w:rPr>
        <w:t>2:57</w:t>
      </w:r>
      <w:r w:rsidR="00F2014A">
        <w:rPr>
          <w:rFonts w:cstheme="minorHAnsi"/>
          <w:sz w:val="22"/>
          <w:szCs w:val="22"/>
        </w:rPr>
        <w:t xml:space="preserve">PM. </w:t>
      </w:r>
    </w:p>
    <w:sectPr w:rsidR="00887BA0" w:rsidRPr="00C93EC3" w:rsidSect="00300113">
      <w:headerReference w:type="default" r:id="rId9"/>
      <w:footerReference w:type="even" r:id="rId10"/>
      <w:footerReference w:type="default" r:id="rId11"/>
      <w:pgSz w:w="12240" w:h="15840"/>
      <w:pgMar w:top="-810" w:right="1170" w:bottom="1620" w:left="1440" w:header="81" w:footer="40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 w:date="2023-09-13T13:33:00Z" w:initials=" ">
    <w:p w14:paraId="2B9DCA41" w14:textId="77777777" w:rsidR="0078357E" w:rsidRDefault="0078357E" w:rsidP="0078357E">
      <w:pPr>
        <w:pStyle w:val="CommentText"/>
      </w:pPr>
      <w:r>
        <w:rPr>
          <w:rStyle w:val="CommentReference"/>
        </w:rPr>
        <w:annotationRef/>
      </w:r>
      <w:r>
        <w:t>Ross, can you insert the number?  I didn’t get a copy of the proposals.  I think there were 5?  The Minutes aren’t up on the website or I would’ve tried to figure it out on my 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9DCA41"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2FFB" w14:textId="77777777" w:rsidR="00B775EA" w:rsidRDefault="00B775EA">
      <w:r>
        <w:separator/>
      </w:r>
    </w:p>
  </w:endnote>
  <w:endnote w:type="continuationSeparator" w:id="0">
    <w:p w14:paraId="0E41288B" w14:textId="77777777" w:rsidR="00B775EA" w:rsidRDefault="00B7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1822" w14:textId="77777777" w:rsidR="007B6D70" w:rsidRDefault="007B6D70" w:rsidP="007B6D70">
    <w:pPr>
      <w:pStyle w:val="Footer"/>
      <w:ind w:left="-270"/>
    </w:pPr>
  </w:p>
  <w:p w14:paraId="63C6B534" w14:textId="77777777" w:rsidR="002B35C4" w:rsidRDefault="002B35C4" w:rsidP="007B6D70">
    <w:pPr>
      <w:ind w:left="-270"/>
    </w:pPr>
  </w:p>
  <w:p w14:paraId="59227876" w14:textId="77777777" w:rsidR="002B35C4" w:rsidRDefault="002B35C4" w:rsidP="007B6D70">
    <w:pPr>
      <w:ind w:left="-270"/>
    </w:pPr>
  </w:p>
  <w:p w14:paraId="1A742847" w14:textId="77777777" w:rsidR="002B35C4" w:rsidRDefault="002B35C4" w:rsidP="007B6D70">
    <w:pPr>
      <w:ind w:left="-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A2F2" w14:textId="77777777" w:rsidR="00142C9C" w:rsidRDefault="00142C9C" w:rsidP="007B6D70">
    <w:pPr>
      <w:pStyle w:val="Footer"/>
      <w:ind w:left="-270"/>
      <w:rPr>
        <w:rFonts w:ascii="Arial" w:hAnsi="Arial" w:cs="Arial"/>
        <w:sz w:val="14"/>
        <w:szCs w:val="14"/>
      </w:rPr>
    </w:pPr>
  </w:p>
  <w:p w14:paraId="5249EBC4" w14:textId="77777777" w:rsidR="002865EA" w:rsidRPr="00162003" w:rsidRDefault="0041697F" w:rsidP="00162003">
    <w:pPr>
      <w:pStyle w:val="Footer"/>
      <w:jc w:val="center"/>
      <w:rPr>
        <w:rFonts w:ascii="Arial" w:hAnsi="Arial" w:cs="Arial"/>
        <w:sz w:val="18"/>
        <w:szCs w:val="22"/>
      </w:rPr>
    </w:pPr>
    <w:r w:rsidRPr="00162003">
      <w:rPr>
        <w:rFonts w:ascii="Arial" w:hAnsi="Arial" w:cs="Arial"/>
        <w:sz w:val="18"/>
        <w:szCs w:val="22"/>
      </w:rPr>
      <w:t xml:space="preserve">Page </w:t>
    </w:r>
    <w:r w:rsidRPr="00162003">
      <w:rPr>
        <w:rFonts w:ascii="Arial" w:hAnsi="Arial" w:cs="Arial"/>
        <w:sz w:val="18"/>
        <w:szCs w:val="22"/>
      </w:rPr>
      <w:fldChar w:fldCharType="begin"/>
    </w:r>
    <w:r w:rsidRPr="00162003">
      <w:rPr>
        <w:rFonts w:ascii="Arial" w:hAnsi="Arial" w:cs="Arial"/>
        <w:sz w:val="18"/>
        <w:szCs w:val="22"/>
      </w:rPr>
      <w:instrText xml:space="preserve"> PAGE  \* Arabic  \* MERGEFORMAT </w:instrText>
    </w:r>
    <w:r w:rsidRPr="00162003">
      <w:rPr>
        <w:rFonts w:ascii="Arial" w:hAnsi="Arial" w:cs="Arial"/>
        <w:sz w:val="18"/>
        <w:szCs w:val="22"/>
      </w:rPr>
      <w:fldChar w:fldCharType="separate"/>
    </w:r>
    <w:r w:rsidR="0017449E">
      <w:rPr>
        <w:rFonts w:ascii="Arial" w:hAnsi="Arial" w:cs="Arial"/>
        <w:noProof/>
        <w:sz w:val="18"/>
        <w:szCs w:val="22"/>
      </w:rPr>
      <w:t>1</w:t>
    </w:r>
    <w:r w:rsidRPr="00162003">
      <w:rPr>
        <w:rFonts w:ascii="Arial" w:hAnsi="Arial" w:cs="Arial"/>
        <w:sz w:val="18"/>
        <w:szCs w:val="22"/>
      </w:rPr>
      <w:fldChar w:fldCharType="end"/>
    </w:r>
    <w:r w:rsidRPr="00162003">
      <w:rPr>
        <w:rFonts w:ascii="Arial" w:hAnsi="Arial" w:cs="Arial"/>
        <w:sz w:val="18"/>
        <w:szCs w:val="22"/>
      </w:rPr>
      <w:t xml:space="preserve"> of </w:t>
    </w:r>
    <w:r w:rsidRPr="00162003">
      <w:rPr>
        <w:rFonts w:ascii="Arial" w:hAnsi="Arial" w:cs="Arial"/>
        <w:sz w:val="18"/>
        <w:szCs w:val="22"/>
      </w:rPr>
      <w:fldChar w:fldCharType="begin"/>
    </w:r>
    <w:r w:rsidRPr="00162003">
      <w:rPr>
        <w:rFonts w:ascii="Arial" w:hAnsi="Arial" w:cs="Arial"/>
        <w:sz w:val="18"/>
        <w:szCs w:val="22"/>
      </w:rPr>
      <w:instrText xml:space="preserve"> NUMPAGES  \* Arabic  \* MERGEFORMAT </w:instrText>
    </w:r>
    <w:r w:rsidRPr="00162003">
      <w:rPr>
        <w:rFonts w:ascii="Arial" w:hAnsi="Arial" w:cs="Arial"/>
        <w:sz w:val="18"/>
        <w:szCs w:val="22"/>
      </w:rPr>
      <w:fldChar w:fldCharType="separate"/>
    </w:r>
    <w:r w:rsidR="0017449E">
      <w:rPr>
        <w:rFonts w:ascii="Arial" w:hAnsi="Arial" w:cs="Arial"/>
        <w:noProof/>
        <w:sz w:val="18"/>
        <w:szCs w:val="22"/>
      </w:rPr>
      <w:t>2</w:t>
    </w:r>
    <w:r w:rsidRPr="00162003">
      <w:rPr>
        <w:rFonts w:ascii="Arial" w:hAnsi="Arial"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D1EF" w14:textId="77777777" w:rsidR="00B775EA" w:rsidRDefault="00B775EA">
      <w:r>
        <w:separator/>
      </w:r>
    </w:p>
  </w:footnote>
  <w:footnote w:type="continuationSeparator" w:id="0">
    <w:p w14:paraId="58E9269E" w14:textId="77777777" w:rsidR="00B775EA" w:rsidRDefault="00B7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9ABE" w14:textId="77777777" w:rsidR="002B35C4" w:rsidRDefault="002B35C4" w:rsidP="007B6D70">
    <w:pP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BD7"/>
    <w:multiLevelType w:val="hybridMultilevel"/>
    <w:tmpl w:val="B74EA73A"/>
    <w:lvl w:ilvl="0" w:tplc="6D04BA9E">
      <w:start w:val="1"/>
      <w:numFmt w:val="decimal"/>
      <w:lvlText w:val="%1."/>
      <w:lvlJc w:val="left"/>
      <w:pPr>
        <w:ind w:left="1800" w:hanging="360"/>
      </w:pPr>
      <w:rPr>
        <w:rFonts w:hint="default"/>
      </w:rPr>
    </w:lvl>
    <w:lvl w:ilvl="1" w:tplc="E2380F88" w:tentative="1">
      <w:start w:val="1"/>
      <w:numFmt w:val="bullet"/>
      <w:lvlText w:val="o"/>
      <w:lvlJc w:val="left"/>
      <w:pPr>
        <w:ind w:left="2520" w:hanging="360"/>
      </w:pPr>
      <w:rPr>
        <w:rFonts w:ascii="Courier New" w:hAnsi="Courier New" w:cs="Courier New" w:hint="default"/>
      </w:rPr>
    </w:lvl>
    <w:lvl w:ilvl="2" w:tplc="398889F8" w:tentative="1">
      <w:start w:val="1"/>
      <w:numFmt w:val="bullet"/>
      <w:lvlText w:val=""/>
      <w:lvlJc w:val="left"/>
      <w:pPr>
        <w:ind w:left="3240" w:hanging="360"/>
      </w:pPr>
      <w:rPr>
        <w:rFonts w:ascii="Wingdings" w:hAnsi="Wingdings" w:hint="default"/>
      </w:rPr>
    </w:lvl>
    <w:lvl w:ilvl="3" w:tplc="6F2EA114" w:tentative="1">
      <w:start w:val="1"/>
      <w:numFmt w:val="bullet"/>
      <w:lvlText w:val=""/>
      <w:lvlJc w:val="left"/>
      <w:pPr>
        <w:ind w:left="3960" w:hanging="360"/>
      </w:pPr>
      <w:rPr>
        <w:rFonts w:ascii="Symbol" w:hAnsi="Symbol" w:hint="default"/>
      </w:rPr>
    </w:lvl>
    <w:lvl w:ilvl="4" w:tplc="280A7FAA" w:tentative="1">
      <w:start w:val="1"/>
      <w:numFmt w:val="bullet"/>
      <w:lvlText w:val="o"/>
      <w:lvlJc w:val="left"/>
      <w:pPr>
        <w:ind w:left="4680" w:hanging="360"/>
      </w:pPr>
      <w:rPr>
        <w:rFonts w:ascii="Courier New" w:hAnsi="Courier New" w:cs="Courier New" w:hint="default"/>
      </w:rPr>
    </w:lvl>
    <w:lvl w:ilvl="5" w:tplc="2E04ACE2" w:tentative="1">
      <w:start w:val="1"/>
      <w:numFmt w:val="bullet"/>
      <w:lvlText w:val=""/>
      <w:lvlJc w:val="left"/>
      <w:pPr>
        <w:ind w:left="5400" w:hanging="360"/>
      </w:pPr>
      <w:rPr>
        <w:rFonts w:ascii="Wingdings" w:hAnsi="Wingdings" w:hint="default"/>
      </w:rPr>
    </w:lvl>
    <w:lvl w:ilvl="6" w:tplc="083E98BA" w:tentative="1">
      <w:start w:val="1"/>
      <w:numFmt w:val="bullet"/>
      <w:lvlText w:val=""/>
      <w:lvlJc w:val="left"/>
      <w:pPr>
        <w:ind w:left="6120" w:hanging="360"/>
      </w:pPr>
      <w:rPr>
        <w:rFonts w:ascii="Symbol" w:hAnsi="Symbol" w:hint="default"/>
      </w:rPr>
    </w:lvl>
    <w:lvl w:ilvl="7" w:tplc="A308E252" w:tentative="1">
      <w:start w:val="1"/>
      <w:numFmt w:val="bullet"/>
      <w:lvlText w:val="o"/>
      <w:lvlJc w:val="left"/>
      <w:pPr>
        <w:ind w:left="6840" w:hanging="360"/>
      </w:pPr>
      <w:rPr>
        <w:rFonts w:ascii="Courier New" w:hAnsi="Courier New" w:cs="Courier New" w:hint="default"/>
      </w:rPr>
    </w:lvl>
    <w:lvl w:ilvl="8" w:tplc="F1D29C2A" w:tentative="1">
      <w:start w:val="1"/>
      <w:numFmt w:val="bullet"/>
      <w:lvlText w:val=""/>
      <w:lvlJc w:val="left"/>
      <w:pPr>
        <w:ind w:left="7560" w:hanging="360"/>
      </w:pPr>
      <w:rPr>
        <w:rFonts w:ascii="Wingdings" w:hAnsi="Wingdings" w:hint="default"/>
      </w:rPr>
    </w:lvl>
  </w:abstractNum>
  <w:abstractNum w:abstractNumId="1" w15:restartNumberingAfterBreak="0">
    <w:nsid w:val="08141A7F"/>
    <w:multiLevelType w:val="hybridMultilevel"/>
    <w:tmpl w:val="4BC083CE"/>
    <w:lvl w:ilvl="0" w:tplc="4BCC5FD6">
      <w:start w:val="1"/>
      <w:numFmt w:val="decimal"/>
      <w:lvlText w:val="%1."/>
      <w:lvlJc w:val="left"/>
      <w:pPr>
        <w:ind w:left="1460" w:hanging="360"/>
      </w:pPr>
    </w:lvl>
    <w:lvl w:ilvl="1" w:tplc="024C5782" w:tentative="1">
      <w:start w:val="1"/>
      <w:numFmt w:val="lowerLetter"/>
      <w:lvlText w:val="%2."/>
      <w:lvlJc w:val="left"/>
      <w:pPr>
        <w:ind w:left="2180" w:hanging="360"/>
      </w:pPr>
    </w:lvl>
    <w:lvl w:ilvl="2" w:tplc="92568950" w:tentative="1">
      <w:start w:val="1"/>
      <w:numFmt w:val="lowerRoman"/>
      <w:lvlText w:val="%3."/>
      <w:lvlJc w:val="right"/>
      <w:pPr>
        <w:ind w:left="2900" w:hanging="180"/>
      </w:pPr>
    </w:lvl>
    <w:lvl w:ilvl="3" w:tplc="4292328C" w:tentative="1">
      <w:start w:val="1"/>
      <w:numFmt w:val="decimal"/>
      <w:lvlText w:val="%4."/>
      <w:lvlJc w:val="left"/>
      <w:pPr>
        <w:ind w:left="3620" w:hanging="360"/>
      </w:pPr>
    </w:lvl>
    <w:lvl w:ilvl="4" w:tplc="AFE0AE9A" w:tentative="1">
      <w:start w:val="1"/>
      <w:numFmt w:val="lowerLetter"/>
      <w:lvlText w:val="%5."/>
      <w:lvlJc w:val="left"/>
      <w:pPr>
        <w:ind w:left="4340" w:hanging="360"/>
      </w:pPr>
    </w:lvl>
    <w:lvl w:ilvl="5" w:tplc="E01C364E" w:tentative="1">
      <w:start w:val="1"/>
      <w:numFmt w:val="lowerRoman"/>
      <w:lvlText w:val="%6."/>
      <w:lvlJc w:val="right"/>
      <w:pPr>
        <w:ind w:left="5060" w:hanging="180"/>
      </w:pPr>
    </w:lvl>
    <w:lvl w:ilvl="6" w:tplc="A4FA9DFA" w:tentative="1">
      <w:start w:val="1"/>
      <w:numFmt w:val="decimal"/>
      <w:lvlText w:val="%7."/>
      <w:lvlJc w:val="left"/>
      <w:pPr>
        <w:ind w:left="5780" w:hanging="360"/>
      </w:pPr>
    </w:lvl>
    <w:lvl w:ilvl="7" w:tplc="28EA2142" w:tentative="1">
      <w:start w:val="1"/>
      <w:numFmt w:val="lowerLetter"/>
      <w:lvlText w:val="%8."/>
      <w:lvlJc w:val="left"/>
      <w:pPr>
        <w:ind w:left="6500" w:hanging="360"/>
      </w:pPr>
    </w:lvl>
    <w:lvl w:ilvl="8" w:tplc="3126CCBA" w:tentative="1">
      <w:start w:val="1"/>
      <w:numFmt w:val="lowerRoman"/>
      <w:lvlText w:val="%9."/>
      <w:lvlJc w:val="right"/>
      <w:pPr>
        <w:ind w:left="7220" w:hanging="180"/>
      </w:pPr>
    </w:lvl>
  </w:abstractNum>
  <w:abstractNum w:abstractNumId="2" w15:restartNumberingAfterBreak="0">
    <w:nsid w:val="086C4AA7"/>
    <w:multiLevelType w:val="hybridMultilevel"/>
    <w:tmpl w:val="6ED6964C"/>
    <w:lvl w:ilvl="0" w:tplc="9C6A23C0">
      <w:start w:val="1"/>
      <w:numFmt w:val="decimal"/>
      <w:lvlText w:val="%1."/>
      <w:lvlJc w:val="left"/>
      <w:pPr>
        <w:ind w:left="360" w:hanging="360"/>
      </w:pPr>
    </w:lvl>
    <w:lvl w:ilvl="1" w:tplc="F4FE46BC" w:tentative="1">
      <w:start w:val="1"/>
      <w:numFmt w:val="lowerLetter"/>
      <w:lvlText w:val="%2."/>
      <w:lvlJc w:val="left"/>
      <w:pPr>
        <w:ind w:left="1080" w:hanging="360"/>
      </w:pPr>
    </w:lvl>
    <w:lvl w:ilvl="2" w:tplc="27600C14" w:tentative="1">
      <w:start w:val="1"/>
      <w:numFmt w:val="lowerRoman"/>
      <w:lvlText w:val="%3."/>
      <w:lvlJc w:val="right"/>
      <w:pPr>
        <w:ind w:left="1800" w:hanging="180"/>
      </w:pPr>
    </w:lvl>
    <w:lvl w:ilvl="3" w:tplc="DCEC0C06" w:tentative="1">
      <w:start w:val="1"/>
      <w:numFmt w:val="decimal"/>
      <w:lvlText w:val="%4."/>
      <w:lvlJc w:val="left"/>
      <w:pPr>
        <w:ind w:left="2520" w:hanging="360"/>
      </w:pPr>
    </w:lvl>
    <w:lvl w:ilvl="4" w:tplc="A6F6BBD2" w:tentative="1">
      <w:start w:val="1"/>
      <w:numFmt w:val="lowerLetter"/>
      <w:lvlText w:val="%5."/>
      <w:lvlJc w:val="left"/>
      <w:pPr>
        <w:ind w:left="3240" w:hanging="360"/>
      </w:pPr>
    </w:lvl>
    <w:lvl w:ilvl="5" w:tplc="D78E2248" w:tentative="1">
      <w:start w:val="1"/>
      <w:numFmt w:val="lowerRoman"/>
      <w:lvlText w:val="%6."/>
      <w:lvlJc w:val="right"/>
      <w:pPr>
        <w:ind w:left="3960" w:hanging="180"/>
      </w:pPr>
    </w:lvl>
    <w:lvl w:ilvl="6" w:tplc="6C162636" w:tentative="1">
      <w:start w:val="1"/>
      <w:numFmt w:val="decimal"/>
      <w:lvlText w:val="%7."/>
      <w:lvlJc w:val="left"/>
      <w:pPr>
        <w:ind w:left="4680" w:hanging="360"/>
      </w:pPr>
    </w:lvl>
    <w:lvl w:ilvl="7" w:tplc="6C380382" w:tentative="1">
      <w:start w:val="1"/>
      <w:numFmt w:val="lowerLetter"/>
      <w:lvlText w:val="%8."/>
      <w:lvlJc w:val="left"/>
      <w:pPr>
        <w:ind w:left="5400" w:hanging="360"/>
      </w:pPr>
    </w:lvl>
    <w:lvl w:ilvl="8" w:tplc="D728CB64" w:tentative="1">
      <w:start w:val="1"/>
      <w:numFmt w:val="lowerRoman"/>
      <w:lvlText w:val="%9."/>
      <w:lvlJc w:val="right"/>
      <w:pPr>
        <w:ind w:left="6120" w:hanging="180"/>
      </w:pPr>
    </w:lvl>
  </w:abstractNum>
  <w:abstractNum w:abstractNumId="3" w15:restartNumberingAfterBreak="0">
    <w:nsid w:val="11D26B72"/>
    <w:multiLevelType w:val="hybridMultilevel"/>
    <w:tmpl w:val="7070F56E"/>
    <w:lvl w:ilvl="0" w:tplc="F70875D6">
      <w:start w:val="1"/>
      <w:numFmt w:val="decimal"/>
      <w:lvlText w:val="%1."/>
      <w:lvlJc w:val="left"/>
      <w:pPr>
        <w:ind w:left="430" w:hanging="360"/>
      </w:pPr>
    </w:lvl>
    <w:lvl w:ilvl="1" w:tplc="1CB6B3D8" w:tentative="1">
      <w:start w:val="1"/>
      <w:numFmt w:val="lowerLetter"/>
      <w:lvlText w:val="%2."/>
      <w:lvlJc w:val="left"/>
      <w:pPr>
        <w:ind w:left="1150" w:hanging="360"/>
      </w:pPr>
    </w:lvl>
    <w:lvl w:ilvl="2" w:tplc="D84A3F06" w:tentative="1">
      <w:start w:val="1"/>
      <w:numFmt w:val="lowerRoman"/>
      <w:lvlText w:val="%3."/>
      <w:lvlJc w:val="right"/>
      <w:pPr>
        <w:ind w:left="1870" w:hanging="180"/>
      </w:pPr>
    </w:lvl>
    <w:lvl w:ilvl="3" w:tplc="59F22930" w:tentative="1">
      <w:start w:val="1"/>
      <w:numFmt w:val="decimal"/>
      <w:lvlText w:val="%4."/>
      <w:lvlJc w:val="left"/>
      <w:pPr>
        <w:ind w:left="2590" w:hanging="360"/>
      </w:pPr>
    </w:lvl>
    <w:lvl w:ilvl="4" w:tplc="92400F7C" w:tentative="1">
      <w:start w:val="1"/>
      <w:numFmt w:val="lowerLetter"/>
      <w:lvlText w:val="%5."/>
      <w:lvlJc w:val="left"/>
      <w:pPr>
        <w:ind w:left="3310" w:hanging="360"/>
      </w:pPr>
    </w:lvl>
    <w:lvl w:ilvl="5" w:tplc="67DE4768" w:tentative="1">
      <w:start w:val="1"/>
      <w:numFmt w:val="lowerRoman"/>
      <w:lvlText w:val="%6."/>
      <w:lvlJc w:val="right"/>
      <w:pPr>
        <w:ind w:left="4030" w:hanging="180"/>
      </w:pPr>
    </w:lvl>
    <w:lvl w:ilvl="6" w:tplc="C4FC8E40" w:tentative="1">
      <w:start w:val="1"/>
      <w:numFmt w:val="decimal"/>
      <w:lvlText w:val="%7."/>
      <w:lvlJc w:val="left"/>
      <w:pPr>
        <w:ind w:left="4750" w:hanging="360"/>
      </w:pPr>
    </w:lvl>
    <w:lvl w:ilvl="7" w:tplc="B712BD94" w:tentative="1">
      <w:start w:val="1"/>
      <w:numFmt w:val="lowerLetter"/>
      <w:lvlText w:val="%8."/>
      <w:lvlJc w:val="left"/>
      <w:pPr>
        <w:ind w:left="5470" w:hanging="360"/>
      </w:pPr>
    </w:lvl>
    <w:lvl w:ilvl="8" w:tplc="726C0C58" w:tentative="1">
      <w:start w:val="1"/>
      <w:numFmt w:val="lowerRoman"/>
      <w:lvlText w:val="%9."/>
      <w:lvlJc w:val="right"/>
      <w:pPr>
        <w:ind w:left="6190" w:hanging="180"/>
      </w:pPr>
    </w:lvl>
  </w:abstractNum>
  <w:abstractNum w:abstractNumId="4" w15:restartNumberingAfterBreak="0">
    <w:nsid w:val="19760468"/>
    <w:multiLevelType w:val="hybridMultilevel"/>
    <w:tmpl w:val="57BE7D74"/>
    <w:lvl w:ilvl="0" w:tplc="EA987F6E">
      <w:start w:val="1"/>
      <w:numFmt w:val="decimal"/>
      <w:lvlText w:val="%1."/>
      <w:lvlJc w:val="left"/>
      <w:pPr>
        <w:ind w:left="430" w:hanging="360"/>
      </w:pPr>
    </w:lvl>
    <w:lvl w:ilvl="1" w:tplc="16923356" w:tentative="1">
      <w:start w:val="1"/>
      <w:numFmt w:val="lowerLetter"/>
      <w:lvlText w:val="%2."/>
      <w:lvlJc w:val="left"/>
      <w:pPr>
        <w:ind w:left="1150" w:hanging="360"/>
      </w:pPr>
    </w:lvl>
    <w:lvl w:ilvl="2" w:tplc="C3D8DC22" w:tentative="1">
      <w:start w:val="1"/>
      <w:numFmt w:val="lowerRoman"/>
      <w:lvlText w:val="%3."/>
      <w:lvlJc w:val="right"/>
      <w:pPr>
        <w:ind w:left="1870" w:hanging="180"/>
      </w:pPr>
    </w:lvl>
    <w:lvl w:ilvl="3" w:tplc="801AFDC6" w:tentative="1">
      <w:start w:val="1"/>
      <w:numFmt w:val="decimal"/>
      <w:lvlText w:val="%4."/>
      <w:lvlJc w:val="left"/>
      <w:pPr>
        <w:ind w:left="2590" w:hanging="360"/>
      </w:pPr>
    </w:lvl>
    <w:lvl w:ilvl="4" w:tplc="4A02A386" w:tentative="1">
      <w:start w:val="1"/>
      <w:numFmt w:val="lowerLetter"/>
      <w:lvlText w:val="%5."/>
      <w:lvlJc w:val="left"/>
      <w:pPr>
        <w:ind w:left="3310" w:hanging="360"/>
      </w:pPr>
    </w:lvl>
    <w:lvl w:ilvl="5" w:tplc="DFD8DB6A" w:tentative="1">
      <w:start w:val="1"/>
      <w:numFmt w:val="lowerRoman"/>
      <w:lvlText w:val="%6."/>
      <w:lvlJc w:val="right"/>
      <w:pPr>
        <w:ind w:left="4030" w:hanging="180"/>
      </w:pPr>
    </w:lvl>
    <w:lvl w:ilvl="6" w:tplc="05D28EC4" w:tentative="1">
      <w:start w:val="1"/>
      <w:numFmt w:val="decimal"/>
      <w:lvlText w:val="%7."/>
      <w:lvlJc w:val="left"/>
      <w:pPr>
        <w:ind w:left="4750" w:hanging="360"/>
      </w:pPr>
    </w:lvl>
    <w:lvl w:ilvl="7" w:tplc="8A6837E4" w:tentative="1">
      <w:start w:val="1"/>
      <w:numFmt w:val="lowerLetter"/>
      <w:lvlText w:val="%8."/>
      <w:lvlJc w:val="left"/>
      <w:pPr>
        <w:ind w:left="5470" w:hanging="360"/>
      </w:pPr>
    </w:lvl>
    <w:lvl w:ilvl="8" w:tplc="78748F90" w:tentative="1">
      <w:start w:val="1"/>
      <w:numFmt w:val="lowerRoman"/>
      <w:lvlText w:val="%9."/>
      <w:lvlJc w:val="right"/>
      <w:pPr>
        <w:ind w:left="6190" w:hanging="180"/>
      </w:pPr>
    </w:lvl>
  </w:abstractNum>
  <w:abstractNum w:abstractNumId="5" w15:restartNumberingAfterBreak="0">
    <w:nsid w:val="286D217E"/>
    <w:multiLevelType w:val="hybridMultilevel"/>
    <w:tmpl w:val="3F783CFC"/>
    <w:lvl w:ilvl="0" w:tplc="5B6CA8EC">
      <w:start w:val="1"/>
      <w:numFmt w:val="decimal"/>
      <w:lvlText w:val="%1."/>
      <w:lvlJc w:val="left"/>
      <w:pPr>
        <w:ind w:left="1460" w:hanging="360"/>
      </w:pPr>
    </w:lvl>
    <w:lvl w:ilvl="1" w:tplc="D17886C8" w:tentative="1">
      <w:start w:val="1"/>
      <w:numFmt w:val="lowerLetter"/>
      <w:lvlText w:val="%2."/>
      <w:lvlJc w:val="left"/>
      <w:pPr>
        <w:ind w:left="2180" w:hanging="360"/>
      </w:pPr>
    </w:lvl>
    <w:lvl w:ilvl="2" w:tplc="2E585310" w:tentative="1">
      <w:start w:val="1"/>
      <w:numFmt w:val="lowerRoman"/>
      <w:lvlText w:val="%3."/>
      <w:lvlJc w:val="right"/>
      <w:pPr>
        <w:ind w:left="2900" w:hanging="180"/>
      </w:pPr>
    </w:lvl>
    <w:lvl w:ilvl="3" w:tplc="27286F1C" w:tentative="1">
      <w:start w:val="1"/>
      <w:numFmt w:val="decimal"/>
      <w:lvlText w:val="%4."/>
      <w:lvlJc w:val="left"/>
      <w:pPr>
        <w:ind w:left="3620" w:hanging="360"/>
      </w:pPr>
    </w:lvl>
    <w:lvl w:ilvl="4" w:tplc="1C9ACA8E" w:tentative="1">
      <w:start w:val="1"/>
      <w:numFmt w:val="lowerLetter"/>
      <w:lvlText w:val="%5."/>
      <w:lvlJc w:val="left"/>
      <w:pPr>
        <w:ind w:left="4340" w:hanging="360"/>
      </w:pPr>
    </w:lvl>
    <w:lvl w:ilvl="5" w:tplc="40823BA0" w:tentative="1">
      <w:start w:val="1"/>
      <w:numFmt w:val="lowerRoman"/>
      <w:lvlText w:val="%6."/>
      <w:lvlJc w:val="right"/>
      <w:pPr>
        <w:ind w:left="5060" w:hanging="180"/>
      </w:pPr>
    </w:lvl>
    <w:lvl w:ilvl="6" w:tplc="C054DB74" w:tentative="1">
      <w:start w:val="1"/>
      <w:numFmt w:val="decimal"/>
      <w:lvlText w:val="%7."/>
      <w:lvlJc w:val="left"/>
      <w:pPr>
        <w:ind w:left="5780" w:hanging="360"/>
      </w:pPr>
    </w:lvl>
    <w:lvl w:ilvl="7" w:tplc="8AC08F6E" w:tentative="1">
      <w:start w:val="1"/>
      <w:numFmt w:val="lowerLetter"/>
      <w:lvlText w:val="%8."/>
      <w:lvlJc w:val="left"/>
      <w:pPr>
        <w:ind w:left="6500" w:hanging="360"/>
      </w:pPr>
    </w:lvl>
    <w:lvl w:ilvl="8" w:tplc="093CA61E" w:tentative="1">
      <w:start w:val="1"/>
      <w:numFmt w:val="lowerRoman"/>
      <w:lvlText w:val="%9."/>
      <w:lvlJc w:val="right"/>
      <w:pPr>
        <w:ind w:left="7220" w:hanging="180"/>
      </w:pPr>
    </w:lvl>
  </w:abstractNum>
  <w:abstractNum w:abstractNumId="6" w15:restartNumberingAfterBreak="0">
    <w:nsid w:val="2B8008F8"/>
    <w:multiLevelType w:val="hybridMultilevel"/>
    <w:tmpl w:val="766215D8"/>
    <w:lvl w:ilvl="0" w:tplc="70E21CAC">
      <w:start w:val="1"/>
      <w:numFmt w:val="decimal"/>
      <w:lvlText w:val="%1."/>
      <w:lvlJc w:val="left"/>
      <w:pPr>
        <w:ind w:left="720" w:hanging="360"/>
      </w:pPr>
    </w:lvl>
    <w:lvl w:ilvl="1" w:tplc="7DD6D90C" w:tentative="1">
      <w:start w:val="1"/>
      <w:numFmt w:val="lowerLetter"/>
      <w:lvlText w:val="%2."/>
      <w:lvlJc w:val="left"/>
      <w:pPr>
        <w:ind w:left="1440" w:hanging="360"/>
      </w:pPr>
    </w:lvl>
    <w:lvl w:ilvl="2" w:tplc="3914460A" w:tentative="1">
      <w:start w:val="1"/>
      <w:numFmt w:val="lowerRoman"/>
      <w:lvlText w:val="%3."/>
      <w:lvlJc w:val="right"/>
      <w:pPr>
        <w:ind w:left="2160" w:hanging="180"/>
      </w:pPr>
    </w:lvl>
    <w:lvl w:ilvl="3" w:tplc="52D8BC78" w:tentative="1">
      <w:start w:val="1"/>
      <w:numFmt w:val="decimal"/>
      <w:lvlText w:val="%4."/>
      <w:lvlJc w:val="left"/>
      <w:pPr>
        <w:ind w:left="2880" w:hanging="360"/>
      </w:pPr>
    </w:lvl>
    <w:lvl w:ilvl="4" w:tplc="C0B80506" w:tentative="1">
      <w:start w:val="1"/>
      <w:numFmt w:val="lowerLetter"/>
      <w:lvlText w:val="%5."/>
      <w:lvlJc w:val="left"/>
      <w:pPr>
        <w:ind w:left="3600" w:hanging="360"/>
      </w:pPr>
    </w:lvl>
    <w:lvl w:ilvl="5" w:tplc="0AA6EDB0" w:tentative="1">
      <w:start w:val="1"/>
      <w:numFmt w:val="lowerRoman"/>
      <w:lvlText w:val="%6."/>
      <w:lvlJc w:val="right"/>
      <w:pPr>
        <w:ind w:left="4320" w:hanging="180"/>
      </w:pPr>
    </w:lvl>
    <w:lvl w:ilvl="6" w:tplc="FD80B8F6" w:tentative="1">
      <w:start w:val="1"/>
      <w:numFmt w:val="decimal"/>
      <w:lvlText w:val="%7."/>
      <w:lvlJc w:val="left"/>
      <w:pPr>
        <w:ind w:left="5040" w:hanging="360"/>
      </w:pPr>
    </w:lvl>
    <w:lvl w:ilvl="7" w:tplc="6B64666A" w:tentative="1">
      <w:start w:val="1"/>
      <w:numFmt w:val="lowerLetter"/>
      <w:lvlText w:val="%8."/>
      <w:lvlJc w:val="left"/>
      <w:pPr>
        <w:ind w:left="5760" w:hanging="360"/>
      </w:pPr>
    </w:lvl>
    <w:lvl w:ilvl="8" w:tplc="606EE362" w:tentative="1">
      <w:start w:val="1"/>
      <w:numFmt w:val="lowerRoman"/>
      <w:lvlText w:val="%9."/>
      <w:lvlJc w:val="right"/>
      <w:pPr>
        <w:ind w:left="6480" w:hanging="180"/>
      </w:pPr>
    </w:lvl>
  </w:abstractNum>
  <w:abstractNum w:abstractNumId="7" w15:restartNumberingAfterBreak="0">
    <w:nsid w:val="30EB6F1E"/>
    <w:multiLevelType w:val="hybridMultilevel"/>
    <w:tmpl w:val="47840714"/>
    <w:lvl w:ilvl="0" w:tplc="9970D1A4">
      <w:start w:val="1"/>
      <w:numFmt w:val="decimal"/>
      <w:lvlText w:val="%1."/>
      <w:lvlJc w:val="left"/>
      <w:pPr>
        <w:ind w:left="360" w:hanging="360"/>
      </w:pPr>
    </w:lvl>
    <w:lvl w:ilvl="1" w:tplc="235CED3A" w:tentative="1">
      <w:start w:val="1"/>
      <w:numFmt w:val="lowerLetter"/>
      <w:lvlText w:val="%2."/>
      <w:lvlJc w:val="left"/>
      <w:pPr>
        <w:ind w:left="1080" w:hanging="360"/>
      </w:pPr>
    </w:lvl>
    <w:lvl w:ilvl="2" w:tplc="4802D722" w:tentative="1">
      <w:start w:val="1"/>
      <w:numFmt w:val="lowerRoman"/>
      <w:lvlText w:val="%3."/>
      <w:lvlJc w:val="right"/>
      <w:pPr>
        <w:ind w:left="1800" w:hanging="180"/>
      </w:pPr>
    </w:lvl>
    <w:lvl w:ilvl="3" w:tplc="ED009E70" w:tentative="1">
      <w:start w:val="1"/>
      <w:numFmt w:val="decimal"/>
      <w:lvlText w:val="%4."/>
      <w:lvlJc w:val="left"/>
      <w:pPr>
        <w:ind w:left="2520" w:hanging="360"/>
      </w:pPr>
    </w:lvl>
    <w:lvl w:ilvl="4" w:tplc="963C0006" w:tentative="1">
      <w:start w:val="1"/>
      <w:numFmt w:val="lowerLetter"/>
      <w:lvlText w:val="%5."/>
      <w:lvlJc w:val="left"/>
      <w:pPr>
        <w:ind w:left="3240" w:hanging="360"/>
      </w:pPr>
    </w:lvl>
    <w:lvl w:ilvl="5" w:tplc="4504232A" w:tentative="1">
      <w:start w:val="1"/>
      <w:numFmt w:val="lowerRoman"/>
      <w:lvlText w:val="%6."/>
      <w:lvlJc w:val="right"/>
      <w:pPr>
        <w:ind w:left="3960" w:hanging="180"/>
      </w:pPr>
    </w:lvl>
    <w:lvl w:ilvl="6" w:tplc="86FAA2D2" w:tentative="1">
      <w:start w:val="1"/>
      <w:numFmt w:val="decimal"/>
      <w:lvlText w:val="%7."/>
      <w:lvlJc w:val="left"/>
      <w:pPr>
        <w:ind w:left="4680" w:hanging="360"/>
      </w:pPr>
    </w:lvl>
    <w:lvl w:ilvl="7" w:tplc="C150B4AA" w:tentative="1">
      <w:start w:val="1"/>
      <w:numFmt w:val="lowerLetter"/>
      <w:lvlText w:val="%8."/>
      <w:lvlJc w:val="left"/>
      <w:pPr>
        <w:ind w:left="5400" w:hanging="360"/>
      </w:pPr>
    </w:lvl>
    <w:lvl w:ilvl="8" w:tplc="56FEDC82" w:tentative="1">
      <w:start w:val="1"/>
      <w:numFmt w:val="lowerRoman"/>
      <w:lvlText w:val="%9."/>
      <w:lvlJc w:val="right"/>
      <w:pPr>
        <w:ind w:left="6120" w:hanging="180"/>
      </w:pPr>
    </w:lvl>
  </w:abstractNum>
  <w:abstractNum w:abstractNumId="8" w15:restartNumberingAfterBreak="0">
    <w:nsid w:val="32F94966"/>
    <w:multiLevelType w:val="hybridMultilevel"/>
    <w:tmpl w:val="7DCA37F6"/>
    <w:lvl w:ilvl="0" w:tplc="89B20F9C">
      <w:start w:val="1"/>
      <w:numFmt w:val="upperLetter"/>
      <w:lvlText w:val="%1."/>
      <w:lvlJc w:val="left"/>
      <w:pPr>
        <w:ind w:left="720" w:hanging="360"/>
      </w:pPr>
      <w:rPr>
        <w:rFonts w:ascii="Calibri" w:eastAsia="Calibri" w:hAnsi="Calibri" w:hint="default"/>
        <w:b w:val="0"/>
        <w:spacing w:val="-1"/>
        <w:sz w:val="22"/>
        <w:szCs w:val="22"/>
      </w:rPr>
    </w:lvl>
    <w:lvl w:ilvl="1" w:tplc="14CA073C" w:tentative="1">
      <w:start w:val="1"/>
      <w:numFmt w:val="lowerLetter"/>
      <w:lvlText w:val="%2."/>
      <w:lvlJc w:val="left"/>
      <w:pPr>
        <w:ind w:left="1440" w:hanging="360"/>
      </w:pPr>
    </w:lvl>
    <w:lvl w:ilvl="2" w:tplc="E2FA3AC8" w:tentative="1">
      <w:start w:val="1"/>
      <w:numFmt w:val="lowerRoman"/>
      <w:lvlText w:val="%3."/>
      <w:lvlJc w:val="right"/>
      <w:pPr>
        <w:ind w:left="2160" w:hanging="180"/>
      </w:pPr>
    </w:lvl>
    <w:lvl w:ilvl="3" w:tplc="52CCC7A8" w:tentative="1">
      <w:start w:val="1"/>
      <w:numFmt w:val="decimal"/>
      <w:lvlText w:val="%4."/>
      <w:lvlJc w:val="left"/>
      <w:pPr>
        <w:ind w:left="2880" w:hanging="360"/>
      </w:pPr>
    </w:lvl>
    <w:lvl w:ilvl="4" w:tplc="27E84904" w:tentative="1">
      <w:start w:val="1"/>
      <w:numFmt w:val="lowerLetter"/>
      <w:lvlText w:val="%5."/>
      <w:lvlJc w:val="left"/>
      <w:pPr>
        <w:ind w:left="3600" w:hanging="360"/>
      </w:pPr>
    </w:lvl>
    <w:lvl w:ilvl="5" w:tplc="9F228804" w:tentative="1">
      <w:start w:val="1"/>
      <w:numFmt w:val="lowerRoman"/>
      <w:lvlText w:val="%6."/>
      <w:lvlJc w:val="right"/>
      <w:pPr>
        <w:ind w:left="4320" w:hanging="180"/>
      </w:pPr>
    </w:lvl>
    <w:lvl w:ilvl="6" w:tplc="65280C88" w:tentative="1">
      <w:start w:val="1"/>
      <w:numFmt w:val="decimal"/>
      <w:lvlText w:val="%7."/>
      <w:lvlJc w:val="left"/>
      <w:pPr>
        <w:ind w:left="5040" w:hanging="360"/>
      </w:pPr>
    </w:lvl>
    <w:lvl w:ilvl="7" w:tplc="34F4E6F4" w:tentative="1">
      <w:start w:val="1"/>
      <w:numFmt w:val="lowerLetter"/>
      <w:lvlText w:val="%8."/>
      <w:lvlJc w:val="left"/>
      <w:pPr>
        <w:ind w:left="5760" w:hanging="360"/>
      </w:pPr>
    </w:lvl>
    <w:lvl w:ilvl="8" w:tplc="A8C8B19A" w:tentative="1">
      <w:start w:val="1"/>
      <w:numFmt w:val="lowerRoman"/>
      <w:lvlText w:val="%9."/>
      <w:lvlJc w:val="right"/>
      <w:pPr>
        <w:ind w:left="6480" w:hanging="180"/>
      </w:pPr>
    </w:lvl>
  </w:abstractNum>
  <w:abstractNum w:abstractNumId="9" w15:restartNumberingAfterBreak="0">
    <w:nsid w:val="37917367"/>
    <w:multiLevelType w:val="hybridMultilevel"/>
    <w:tmpl w:val="1152BDB6"/>
    <w:lvl w:ilvl="0" w:tplc="EB6409FE">
      <w:start w:val="1"/>
      <w:numFmt w:val="decimal"/>
      <w:lvlText w:val="%1."/>
      <w:lvlJc w:val="left"/>
      <w:pPr>
        <w:ind w:left="720" w:hanging="360"/>
      </w:pPr>
    </w:lvl>
    <w:lvl w:ilvl="1" w:tplc="CCCEAA42" w:tentative="1">
      <w:start w:val="1"/>
      <w:numFmt w:val="lowerLetter"/>
      <w:lvlText w:val="%2."/>
      <w:lvlJc w:val="left"/>
      <w:pPr>
        <w:ind w:left="1440" w:hanging="360"/>
      </w:pPr>
    </w:lvl>
    <w:lvl w:ilvl="2" w:tplc="360E2562" w:tentative="1">
      <w:start w:val="1"/>
      <w:numFmt w:val="lowerRoman"/>
      <w:lvlText w:val="%3."/>
      <w:lvlJc w:val="right"/>
      <w:pPr>
        <w:ind w:left="2160" w:hanging="180"/>
      </w:pPr>
    </w:lvl>
    <w:lvl w:ilvl="3" w:tplc="6E88D00E" w:tentative="1">
      <w:start w:val="1"/>
      <w:numFmt w:val="decimal"/>
      <w:lvlText w:val="%4."/>
      <w:lvlJc w:val="left"/>
      <w:pPr>
        <w:ind w:left="2880" w:hanging="360"/>
      </w:pPr>
    </w:lvl>
    <w:lvl w:ilvl="4" w:tplc="1EDE9C5E" w:tentative="1">
      <w:start w:val="1"/>
      <w:numFmt w:val="lowerLetter"/>
      <w:lvlText w:val="%5."/>
      <w:lvlJc w:val="left"/>
      <w:pPr>
        <w:ind w:left="3600" w:hanging="360"/>
      </w:pPr>
    </w:lvl>
    <w:lvl w:ilvl="5" w:tplc="6640FD56" w:tentative="1">
      <w:start w:val="1"/>
      <w:numFmt w:val="lowerRoman"/>
      <w:lvlText w:val="%6."/>
      <w:lvlJc w:val="right"/>
      <w:pPr>
        <w:ind w:left="4320" w:hanging="180"/>
      </w:pPr>
    </w:lvl>
    <w:lvl w:ilvl="6" w:tplc="68B212C6" w:tentative="1">
      <w:start w:val="1"/>
      <w:numFmt w:val="decimal"/>
      <w:lvlText w:val="%7."/>
      <w:lvlJc w:val="left"/>
      <w:pPr>
        <w:ind w:left="5040" w:hanging="360"/>
      </w:pPr>
    </w:lvl>
    <w:lvl w:ilvl="7" w:tplc="7FE27004" w:tentative="1">
      <w:start w:val="1"/>
      <w:numFmt w:val="lowerLetter"/>
      <w:lvlText w:val="%8."/>
      <w:lvlJc w:val="left"/>
      <w:pPr>
        <w:ind w:left="5760" w:hanging="360"/>
      </w:pPr>
    </w:lvl>
    <w:lvl w:ilvl="8" w:tplc="C8DE716E" w:tentative="1">
      <w:start w:val="1"/>
      <w:numFmt w:val="lowerRoman"/>
      <w:lvlText w:val="%9."/>
      <w:lvlJc w:val="right"/>
      <w:pPr>
        <w:ind w:left="6480" w:hanging="180"/>
      </w:pPr>
    </w:lvl>
  </w:abstractNum>
  <w:abstractNum w:abstractNumId="10" w15:restartNumberingAfterBreak="0">
    <w:nsid w:val="3DBB5FBB"/>
    <w:multiLevelType w:val="hybridMultilevel"/>
    <w:tmpl w:val="96A4890C"/>
    <w:lvl w:ilvl="0" w:tplc="C1324B68">
      <w:start w:val="1"/>
      <w:numFmt w:val="decimal"/>
      <w:lvlText w:val="%1."/>
      <w:lvlJc w:val="left"/>
      <w:pPr>
        <w:ind w:left="360" w:hanging="360"/>
      </w:pPr>
    </w:lvl>
    <w:lvl w:ilvl="1" w:tplc="45820240" w:tentative="1">
      <w:start w:val="1"/>
      <w:numFmt w:val="lowerLetter"/>
      <w:lvlText w:val="%2."/>
      <w:lvlJc w:val="left"/>
      <w:pPr>
        <w:ind w:left="1080" w:hanging="360"/>
      </w:pPr>
    </w:lvl>
    <w:lvl w:ilvl="2" w:tplc="BB982D10" w:tentative="1">
      <w:start w:val="1"/>
      <w:numFmt w:val="lowerRoman"/>
      <w:lvlText w:val="%3."/>
      <w:lvlJc w:val="right"/>
      <w:pPr>
        <w:ind w:left="1800" w:hanging="180"/>
      </w:pPr>
    </w:lvl>
    <w:lvl w:ilvl="3" w:tplc="1F2AF4FE" w:tentative="1">
      <w:start w:val="1"/>
      <w:numFmt w:val="decimal"/>
      <w:lvlText w:val="%4."/>
      <w:lvlJc w:val="left"/>
      <w:pPr>
        <w:ind w:left="2520" w:hanging="360"/>
      </w:pPr>
    </w:lvl>
    <w:lvl w:ilvl="4" w:tplc="3DB24892" w:tentative="1">
      <w:start w:val="1"/>
      <w:numFmt w:val="lowerLetter"/>
      <w:lvlText w:val="%5."/>
      <w:lvlJc w:val="left"/>
      <w:pPr>
        <w:ind w:left="3240" w:hanging="360"/>
      </w:pPr>
    </w:lvl>
    <w:lvl w:ilvl="5" w:tplc="8C40191A" w:tentative="1">
      <w:start w:val="1"/>
      <w:numFmt w:val="lowerRoman"/>
      <w:lvlText w:val="%6."/>
      <w:lvlJc w:val="right"/>
      <w:pPr>
        <w:ind w:left="3960" w:hanging="180"/>
      </w:pPr>
    </w:lvl>
    <w:lvl w:ilvl="6" w:tplc="3C12D86E" w:tentative="1">
      <w:start w:val="1"/>
      <w:numFmt w:val="decimal"/>
      <w:lvlText w:val="%7."/>
      <w:lvlJc w:val="left"/>
      <w:pPr>
        <w:ind w:left="4680" w:hanging="360"/>
      </w:pPr>
    </w:lvl>
    <w:lvl w:ilvl="7" w:tplc="90D49918" w:tentative="1">
      <w:start w:val="1"/>
      <w:numFmt w:val="lowerLetter"/>
      <w:lvlText w:val="%8."/>
      <w:lvlJc w:val="left"/>
      <w:pPr>
        <w:ind w:left="5400" w:hanging="360"/>
      </w:pPr>
    </w:lvl>
    <w:lvl w:ilvl="8" w:tplc="C316BDA0" w:tentative="1">
      <w:start w:val="1"/>
      <w:numFmt w:val="lowerRoman"/>
      <w:lvlText w:val="%9."/>
      <w:lvlJc w:val="right"/>
      <w:pPr>
        <w:ind w:left="6120" w:hanging="180"/>
      </w:pPr>
    </w:lvl>
  </w:abstractNum>
  <w:abstractNum w:abstractNumId="11" w15:restartNumberingAfterBreak="0">
    <w:nsid w:val="41010F39"/>
    <w:multiLevelType w:val="multilevel"/>
    <w:tmpl w:val="4DCAAE4C"/>
    <w:lvl w:ilvl="0">
      <w:start w:val="1"/>
      <w:numFmt w:val="upperLetter"/>
      <w:lvlText w:val="%1."/>
      <w:lvlJc w:val="left"/>
      <w:pPr>
        <w:ind w:left="1100" w:hanging="720"/>
      </w:pPr>
      <w:rPr>
        <w:rFonts w:ascii="Calibri" w:eastAsia="Calibri" w:hAnsi="Calibri" w:hint="default"/>
        <w:b w:val="0"/>
        <w:spacing w:val="-1"/>
        <w:sz w:val="22"/>
        <w:szCs w:val="22"/>
      </w:rPr>
    </w:lvl>
    <w:lvl w:ilvl="1">
      <w:start w:val="1"/>
      <w:numFmt w:val="decimal"/>
      <w:lvlText w:val="%2."/>
      <w:lvlJc w:val="left"/>
      <w:pPr>
        <w:ind w:left="1820" w:hanging="720"/>
      </w:pPr>
      <w:rPr>
        <w:rFonts w:ascii="Calibri" w:eastAsia="Calibri" w:hAnsi="Calibri" w:hint="default"/>
        <w:b w:val="0"/>
        <w:sz w:val="22"/>
        <w:szCs w:val="22"/>
      </w:rPr>
    </w:lvl>
    <w:lvl w:ilvl="2">
      <w:start w:val="1"/>
      <w:numFmt w:val="lowerLetter"/>
      <w:lvlText w:val="%3."/>
      <w:lvlJc w:val="left"/>
      <w:pPr>
        <w:ind w:left="2534" w:hanging="720"/>
      </w:pPr>
      <w:rPr>
        <w:rFonts w:ascii="Calibri" w:hAnsi="Calibri" w:hint="default"/>
        <w:b w:val="0"/>
        <w:spacing w:val="-1"/>
        <w:sz w:val="22"/>
        <w:szCs w:val="22"/>
      </w:rPr>
    </w:lvl>
    <w:lvl w:ilvl="3">
      <w:start w:val="1"/>
      <w:numFmt w:val="bullet"/>
      <w:lvlText w:val="•"/>
      <w:lvlJc w:val="left"/>
      <w:pPr>
        <w:ind w:left="2862" w:hanging="720"/>
      </w:pPr>
      <w:rPr>
        <w:rFonts w:hint="default"/>
      </w:rPr>
    </w:lvl>
    <w:lvl w:ilvl="4">
      <w:start w:val="1"/>
      <w:numFmt w:val="bullet"/>
      <w:lvlText w:val="•"/>
      <w:lvlJc w:val="left"/>
      <w:pPr>
        <w:ind w:left="3905" w:hanging="720"/>
      </w:pPr>
      <w:rPr>
        <w:rFonts w:hint="default"/>
      </w:rPr>
    </w:lvl>
    <w:lvl w:ilvl="5">
      <w:start w:val="1"/>
      <w:numFmt w:val="bullet"/>
      <w:lvlText w:val="•"/>
      <w:lvlJc w:val="left"/>
      <w:pPr>
        <w:ind w:left="4947" w:hanging="720"/>
      </w:pPr>
      <w:rPr>
        <w:rFonts w:hint="default"/>
      </w:rPr>
    </w:lvl>
    <w:lvl w:ilvl="6">
      <w:start w:val="1"/>
      <w:numFmt w:val="bullet"/>
      <w:lvlText w:val="•"/>
      <w:lvlJc w:val="left"/>
      <w:pPr>
        <w:ind w:left="5990" w:hanging="720"/>
      </w:pPr>
      <w:rPr>
        <w:rFonts w:hint="default"/>
      </w:rPr>
    </w:lvl>
    <w:lvl w:ilvl="7">
      <w:start w:val="1"/>
      <w:numFmt w:val="bullet"/>
      <w:lvlText w:val="•"/>
      <w:lvlJc w:val="left"/>
      <w:pPr>
        <w:ind w:left="7032" w:hanging="720"/>
      </w:pPr>
      <w:rPr>
        <w:rFonts w:hint="default"/>
      </w:rPr>
    </w:lvl>
    <w:lvl w:ilvl="8">
      <w:start w:val="1"/>
      <w:numFmt w:val="bullet"/>
      <w:lvlText w:val="•"/>
      <w:lvlJc w:val="left"/>
      <w:pPr>
        <w:ind w:left="8075" w:hanging="720"/>
      </w:pPr>
      <w:rPr>
        <w:rFonts w:hint="default"/>
      </w:rPr>
    </w:lvl>
  </w:abstractNum>
  <w:abstractNum w:abstractNumId="12" w15:restartNumberingAfterBreak="0">
    <w:nsid w:val="4B832645"/>
    <w:multiLevelType w:val="hybridMultilevel"/>
    <w:tmpl w:val="6D0822D6"/>
    <w:lvl w:ilvl="0" w:tplc="D606234A">
      <w:start w:val="1"/>
      <w:numFmt w:val="upperLetter"/>
      <w:lvlText w:val="%1."/>
      <w:lvlJc w:val="left"/>
      <w:pPr>
        <w:ind w:left="797" w:hanging="437"/>
        <w:jc w:val="right"/>
      </w:pPr>
      <w:rPr>
        <w:rFonts w:asciiTheme="minorHAnsi" w:eastAsia="Calibri" w:hAnsiTheme="minorHAnsi" w:cstheme="minorHAnsi" w:hint="default"/>
        <w:b/>
        <w:bCs/>
        <w:sz w:val="21"/>
        <w:szCs w:val="22"/>
      </w:rPr>
    </w:lvl>
    <w:lvl w:ilvl="1" w:tplc="1DAE0106">
      <w:start w:val="1"/>
      <w:numFmt w:val="decimal"/>
      <w:lvlText w:val="%2."/>
      <w:lvlJc w:val="left"/>
      <w:pPr>
        <w:ind w:left="1531" w:hanging="721"/>
      </w:pPr>
      <w:rPr>
        <w:rFonts w:asciiTheme="minorHAnsi" w:eastAsia="Calibri" w:hAnsiTheme="minorHAnsi" w:cstheme="minorHAnsi" w:hint="default"/>
        <w:b w:val="0"/>
        <w:spacing w:val="-2"/>
        <w:sz w:val="22"/>
        <w:szCs w:val="22"/>
      </w:rPr>
    </w:lvl>
    <w:lvl w:ilvl="2" w:tplc="8D7E7B9E">
      <w:start w:val="1"/>
      <w:numFmt w:val="bullet"/>
      <w:lvlText w:val="•"/>
      <w:lvlJc w:val="left"/>
      <w:pPr>
        <w:ind w:left="1511" w:hanging="721"/>
      </w:pPr>
      <w:rPr>
        <w:rFonts w:hint="default"/>
      </w:rPr>
    </w:lvl>
    <w:lvl w:ilvl="3" w:tplc="CC241C1A">
      <w:start w:val="1"/>
      <w:numFmt w:val="bullet"/>
      <w:lvlText w:val="•"/>
      <w:lvlJc w:val="left"/>
      <w:pPr>
        <w:ind w:left="1511" w:hanging="721"/>
      </w:pPr>
      <w:rPr>
        <w:rFonts w:hint="default"/>
      </w:rPr>
    </w:lvl>
    <w:lvl w:ilvl="4" w:tplc="86C47F62">
      <w:start w:val="1"/>
      <w:numFmt w:val="bullet"/>
      <w:lvlText w:val="•"/>
      <w:lvlJc w:val="left"/>
      <w:pPr>
        <w:ind w:left="1511" w:hanging="721"/>
      </w:pPr>
      <w:rPr>
        <w:rFonts w:hint="default"/>
      </w:rPr>
    </w:lvl>
    <w:lvl w:ilvl="5" w:tplc="5F907426">
      <w:start w:val="1"/>
      <w:numFmt w:val="bullet"/>
      <w:lvlText w:val="•"/>
      <w:lvlJc w:val="left"/>
      <w:pPr>
        <w:ind w:left="1512" w:hanging="721"/>
      </w:pPr>
      <w:rPr>
        <w:rFonts w:hint="default"/>
      </w:rPr>
    </w:lvl>
    <w:lvl w:ilvl="6" w:tplc="324E4B10">
      <w:start w:val="1"/>
      <w:numFmt w:val="bullet"/>
      <w:lvlText w:val="•"/>
      <w:lvlJc w:val="left"/>
      <w:pPr>
        <w:ind w:left="3113" w:hanging="721"/>
      </w:pPr>
      <w:rPr>
        <w:rFonts w:hint="default"/>
      </w:rPr>
    </w:lvl>
    <w:lvl w:ilvl="7" w:tplc="334A2128">
      <w:start w:val="1"/>
      <w:numFmt w:val="bullet"/>
      <w:lvlText w:val="•"/>
      <w:lvlJc w:val="left"/>
      <w:pPr>
        <w:ind w:left="4715" w:hanging="721"/>
      </w:pPr>
      <w:rPr>
        <w:rFonts w:hint="default"/>
      </w:rPr>
    </w:lvl>
    <w:lvl w:ilvl="8" w:tplc="48182E80">
      <w:start w:val="1"/>
      <w:numFmt w:val="bullet"/>
      <w:lvlText w:val="•"/>
      <w:lvlJc w:val="left"/>
      <w:pPr>
        <w:ind w:left="6316" w:hanging="721"/>
      </w:pPr>
      <w:rPr>
        <w:rFonts w:hint="default"/>
      </w:rPr>
    </w:lvl>
  </w:abstractNum>
  <w:abstractNum w:abstractNumId="13" w15:restartNumberingAfterBreak="0">
    <w:nsid w:val="51667FB0"/>
    <w:multiLevelType w:val="multilevel"/>
    <w:tmpl w:val="475C114A"/>
    <w:lvl w:ilvl="0">
      <w:start w:val="1"/>
      <w:numFmt w:val="upperLetter"/>
      <w:lvlText w:val="%1."/>
      <w:lvlJc w:val="left"/>
      <w:pPr>
        <w:ind w:left="1100" w:hanging="720"/>
      </w:pPr>
      <w:rPr>
        <w:rFonts w:ascii="Calibri" w:eastAsia="Calibri" w:hAnsi="Calibri" w:hint="default"/>
        <w:b w:val="0"/>
        <w:spacing w:val="-1"/>
        <w:sz w:val="22"/>
        <w:szCs w:val="22"/>
      </w:rPr>
    </w:lvl>
    <w:lvl w:ilvl="1">
      <w:start w:val="1"/>
      <w:numFmt w:val="decimal"/>
      <w:lvlText w:val="%2."/>
      <w:lvlJc w:val="left"/>
      <w:pPr>
        <w:ind w:left="1820" w:hanging="720"/>
      </w:pPr>
      <w:rPr>
        <w:rFonts w:ascii="Calibri" w:hAnsi="Calibri" w:hint="default"/>
        <w:b w:val="0"/>
        <w:spacing w:val="20"/>
        <w:sz w:val="22"/>
        <w:szCs w:val="22"/>
      </w:rPr>
    </w:lvl>
    <w:lvl w:ilvl="2">
      <w:start w:val="1"/>
      <w:numFmt w:val="lowerLetter"/>
      <w:lvlText w:val="%3."/>
      <w:lvlJc w:val="left"/>
      <w:pPr>
        <w:ind w:left="2534" w:hanging="720"/>
      </w:pPr>
      <w:rPr>
        <w:rFonts w:ascii="Calibri" w:hAnsi="Calibri" w:hint="default"/>
        <w:b w:val="0"/>
        <w:spacing w:val="-1"/>
        <w:sz w:val="22"/>
        <w:szCs w:val="22"/>
      </w:rPr>
    </w:lvl>
    <w:lvl w:ilvl="3">
      <w:start w:val="1"/>
      <w:numFmt w:val="bullet"/>
      <w:lvlText w:val="•"/>
      <w:lvlJc w:val="left"/>
      <w:pPr>
        <w:ind w:left="2862" w:hanging="720"/>
      </w:pPr>
      <w:rPr>
        <w:rFonts w:hint="default"/>
      </w:rPr>
    </w:lvl>
    <w:lvl w:ilvl="4">
      <w:start w:val="1"/>
      <w:numFmt w:val="bullet"/>
      <w:lvlText w:val="•"/>
      <w:lvlJc w:val="left"/>
      <w:pPr>
        <w:ind w:left="3905" w:hanging="720"/>
      </w:pPr>
      <w:rPr>
        <w:rFonts w:hint="default"/>
      </w:rPr>
    </w:lvl>
    <w:lvl w:ilvl="5">
      <w:start w:val="1"/>
      <w:numFmt w:val="bullet"/>
      <w:lvlText w:val="•"/>
      <w:lvlJc w:val="left"/>
      <w:pPr>
        <w:ind w:left="4947" w:hanging="720"/>
      </w:pPr>
      <w:rPr>
        <w:rFonts w:hint="default"/>
      </w:rPr>
    </w:lvl>
    <w:lvl w:ilvl="6">
      <w:start w:val="1"/>
      <w:numFmt w:val="bullet"/>
      <w:lvlText w:val="•"/>
      <w:lvlJc w:val="left"/>
      <w:pPr>
        <w:ind w:left="5990" w:hanging="720"/>
      </w:pPr>
      <w:rPr>
        <w:rFonts w:hint="default"/>
      </w:rPr>
    </w:lvl>
    <w:lvl w:ilvl="7">
      <w:start w:val="1"/>
      <w:numFmt w:val="bullet"/>
      <w:lvlText w:val="•"/>
      <w:lvlJc w:val="left"/>
      <w:pPr>
        <w:ind w:left="7032" w:hanging="720"/>
      </w:pPr>
      <w:rPr>
        <w:rFonts w:hint="default"/>
      </w:rPr>
    </w:lvl>
    <w:lvl w:ilvl="8">
      <w:start w:val="1"/>
      <w:numFmt w:val="bullet"/>
      <w:lvlText w:val="•"/>
      <w:lvlJc w:val="left"/>
      <w:pPr>
        <w:ind w:left="8075" w:hanging="720"/>
      </w:pPr>
      <w:rPr>
        <w:rFonts w:hint="default"/>
      </w:rPr>
    </w:lvl>
  </w:abstractNum>
  <w:abstractNum w:abstractNumId="14" w15:restartNumberingAfterBreak="0">
    <w:nsid w:val="65025A7C"/>
    <w:multiLevelType w:val="hybridMultilevel"/>
    <w:tmpl w:val="234CA77E"/>
    <w:lvl w:ilvl="0" w:tplc="CCA6AAC4">
      <w:start w:val="1"/>
      <w:numFmt w:val="bullet"/>
      <w:lvlText w:val=""/>
      <w:lvlJc w:val="left"/>
      <w:pPr>
        <w:ind w:left="1800" w:hanging="360"/>
      </w:pPr>
      <w:rPr>
        <w:rFonts w:ascii="Symbol" w:hAnsi="Symbol" w:hint="default"/>
      </w:rPr>
    </w:lvl>
    <w:lvl w:ilvl="1" w:tplc="9F04F77E">
      <w:start w:val="1"/>
      <w:numFmt w:val="bullet"/>
      <w:lvlText w:val="o"/>
      <w:lvlJc w:val="left"/>
      <w:pPr>
        <w:ind w:left="2520" w:hanging="360"/>
      </w:pPr>
      <w:rPr>
        <w:rFonts w:ascii="Courier New" w:hAnsi="Courier New" w:cs="Courier New" w:hint="default"/>
      </w:rPr>
    </w:lvl>
    <w:lvl w:ilvl="2" w:tplc="23E698DE" w:tentative="1">
      <w:start w:val="1"/>
      <w:numFmt w:val="bullet"/>
      <w:lvlText w:val=""/>
      <w:lvlJc w:val="left"/>
      <w:pPr>
        <w:ind w:left="3240" w:hanging="360"/>
      </w:pPr>
      <w:rPr>
        <w:rFonts w:ascii="Wingdings" w:hAnsi="Wingdings" w:hint="default"/>
      </w:rPr>
    </w:lvl>
    <w:lvl w:ilvl="3" w:tplc="270A1426" w:tentative="1">
      <w:start w:val="1"/>
      <w:numFmt w:val="bullet"/>
      <w:lvlText w:val=""/>
      <w:lvlJc w:val="left"/>
      <w:pPr>
        <w:ind w:left="3960" w:hanging="360"/>
      </w:pPr>
      <w:rPr>
        <w:rFonts w:ascii="Symbol" w:hAnsi="Symbol" w:hint="default"/>
      </w:rPr>
    </w:lvl>
    <w:lvl w:ilvl="4" w:tplc="36B8A7B8" w:tentative="1">
      <w:start w:val="1"/>
      <w:numFmt w:val="bullet"/>
      <w:lvlText w:val="o"/>
      <w:lvlJc w:val="left"/>
      <w:pPr>
        <w:ind w:left="4680" w:hanging="360"/>
      </w:pPr>
      <w:rPr>
        <w:rFonts w:ascii="Courier New" w:hAnsi="Courier New" w:cs="Courier New" w:hint="default"/>
      </w:rPr>
    </w:lvl>
    <w:lvl w:ilvl="5" w:tplc="D4149732" w:tentative="1">
      <w:start w:val="1"/>
      <w:numFmt w:val="bullet"/>
      <w:lvlText w:val=""/>
      <w:lvlJc w:val="left"/>
      <w:pPr>
        <w:ind w:left="5400" w:hanging="360"/>
      </w:pPr>
      <w:rPr>
        <w:rFonts w:ascii="Wingdings" w:hAnsi="Wingdings" w:hint="default"/>
      </w:rPr>
    </w:lvl>
    <w:lvl w:ilvl="6" w:tplc="C92AC812" w:tentative="1">
      <w:start w:val="1"/>
      <w:numFmt w:val="bullet"/>
      <w:lvlText w:val=""/>
      <w:lvlJc w:val="left"/>
      <w:pPr>
        <w:ind w:left="6120" w:hanging="360"/>
      </w:pPr>
      <w:rPr>
        <w:rFonts w:ascii="Symbol" w:hAnsi="Symbol" w:hint="default"/>
      </w:rPr>
    </w:lvl>
    <w:lvl w:ilvl="7" w:tplc="E97E4476" w:tentative="1">
      <w:start w:val="1"/>
      <w:numFmt w:val="bullet"/>
      <w:lvlText w:val="o"/>
      <w:lvlJc w:val="left"/>
      <w:pPr>
        <w:ind w:left="6840" w:hanging="360"/>
      </w:pPr>
      <w:rPr>
        <w:rFonts w:ascii="Courier New" w:hAnsi="Courier New" w:cs="Courier New" w:hint="default"/>
      </w:rPr>
    </w:lvl>
    <w:lvl w:ilvl="8" w:tplc="E14E1D32" w:tentative="1">
      <w:start w:val="1"/>
      <w:numFmt w:val="bullet"/>
      <w:lvlText w:val=""/>
      <w:lvlJc w:val="left"/>
      <w:pPr>
        <w:ind w:left="7560" w:hanging="360"/>
      </w:pPr>
      <w:rPr>
        <w:rFonts w:ascii="Wingdings" w:hAnsi="Wingdings" w:hint="default"/>
      </w:rPr>
    </w:lvl>
  </w:abstractNum>
  <w:abstractNum w:abstractNumId="15" w15:restartNumberingAfterBreak="0">
    <w:nsid w:val="674A4E37"/>
    <w:multiLevelType w:val="hybridMultilevel"/>
    <w:tmpl w:val="8DD6CE08"/>
    <w:lvl w:ilvl="0" w:tplc="0A220976">
      <w:start w:val="1"/>
      <w:numFmt w:val="upperLetter"/>
      <w:lvlText w:val="%1."/>
      <w:lvlJc w:val="left"/>
      <w:pPr>
        <w:ind w:left="1191" w:hanging="903"/>
        <w:jc w:val="right"/>
      </w:pPr>
      <w:rPr>
        <w:rFonts w:ascii="Calibri" w:eastAsia="Calibri" w:hAnsi="Calibri" w:hint="default"/>
        <w:spacing w:val="-1"/>
        <w:sz w:val="22"/>
        <w:szCs w:val="22"/>
      </w:rPr>
    </w:lvl>
    <w:lvl w:ilvl="1" w:tplc="56ECFD38">
      <w:start w:val="1"/>
      <w:numFmt w:val="decimal"/>
      <w:lvlText w:val="%2."/>
      <w:lvlJc w:val="left"/>
      <w:pPr>
        <w:ind w:left="1820" w:hanging="341"/>
      </w:pPr>
      <w:rPr>
        <w:rFonts w:ascii="Calibri" w:eastAsia="Calibri" w:hAnsi="Calibri" w:hint="default"/>
        <w:spacing w:val="20"/>
        <w:sz w:val="22"/>
        <w:szCs w:val="22"/>
      </w:rPr>
    </w:lvl>
    <w:lvl w:ilvl="2" w:tplc="E416D1BE">
      <w:start w:val="1"/>
      <w:numFmt w:val="bullet"/>
      <w:lvlText w:val="•"/>
      <w:lvlJc w:val="left"/>
      <w:pPr>
        <w:ind w:left="2198" w:hanging="341"/>
      </w:pPr>
      <w:rPr>
        <w:rFonts w:hint="default"/>
      </w:rPr>
    </w:lvl>
    <w:lvl w:ilvl="3" w:tplc="EA5456DC">
      <w:start w:val="1"/>
      <w:numFmt w:val="bullet"/>
      <w:lvlText w:val="•"/>
      <w:lvlJc w:val="left"/>
      <w:pPr>
        <w:ind w:left="2199" w:hanging="341"/>
      </w:pPr>
      <w:rPr>
        <w:rFonts w:hint="default"/>
      </w:rPr>
    </w:lvl>
    <w:lvl w:ilvl="4" w:tplc="BF3E556C">
      <w:start w:val="1"/>
      <w:numFmt w:val="bullet"/>
      <w:lvlText w:val="•"/>
      <w:lvlJc w:val="left"/>
      <w:pPr>
        <w:ind w:left="2199" w:hanging="341"/>
      </w:pPr>
      <w:rPr>
        <w:rFonts w:hint="default"/>
      </w:rPr>
    </w:lvl>
    <w:lvl w:ilvl="5" w:tplc="A64AD31A">
      <w:start w:val="1"/>
      <w:numFmt w:val="bullet"/>
      <w:lvlText w:val="•"/>
      <w:lvlJc w:val="left"/>
      <w:pPr>
        <w:ind w:left="3502" w:hanging="341"/>
      </w:pPr>
      <w:rPr>
        <w:rFonts w:hint="default"/>
      </w:rPr>
    </w:lvl>
    <w:lvl w:ilvl="6" w:tplc="0996FA9C">
      <w:start w:val="1"/>
      <w:numFmt w:val="bullet"/>
      <w:lvlText w:val="•"/>
      <w:lvlJc w:val="left"/>
      <w:pPr>
        <w:ind w:left="4806" w:hanging="341"/>
      </w:pPr>
      <w:rPr>
        <w:rFonts w:hint="default"/>
      </w:rPr>
    </w:lvl>
    <w:lvl w:ilvl="7" w:tplc="B75E312E">
      <w:start w:val="1"/>
      <w:numFmt w:val="bullet"/>
      <w:lvlText w:val="•"/>
      <w:lvlJc w:val="left"/>
      <w:pPr>
        <w:ind w:left="6109" w:hanging="341"/>
      </w:pPr>
      <w:rPr>
        <w:rFonts w:hint="default"/>
      </w:rPr>
    </w:lvl>
    <w:lvl w:ilvl="8" w:tplc="0BAAC4C8">
      <w:start w:val="1"/>
      <w:numFmt w:val="bullet"/>
      <w:lvlText w:val="•"/>
      <w:lvlJc w:val="left"/>
      <w:pPr>
        <w:ind w:left="7413" w:hanging="341"/>
      </w:pPr>
      <w:rPr>
        <w:rFonts w:hint="default"/>
      </w:rPr>
    </w:lvl>
  </w:abstractNum>
  <w:abstractNum w:abstractNumId="16" w15:restartNumberingAfterBreak="0">
    <w:nsid w:val="76974F09"/>
    <w:multiLevelType w:val="hybridMultilevel"/>
    <w:tmpl w:val="9476E4D0"/>
    <w:lvl w:ilvl="0" w:tplc="79B0B7B4">
      <w:start w:val="1"/>
      <w:numFmt w:val="decimal"/>
      <w:lvlText w:val="%1."/>
      <w:lvlJc w:val="left"/>
      <w:pPr>
        <w:ind w:left="1530" w:hanging="720"/>
      </w:pPr>
      <w:rPr>
        <w:rFonts w:hint="default"/>
        <w:b w:val="0"/>
        <w:spacing w:val="-1"/>
        <w:sz w:val="22"/>
        <w:szCs w:val="22"/>
      </w:rPr>
    </w:lvl>
    <w:lvl w:ilvl="1" w:tplc="0C30E236">
      <w:start w:val="1"/>
      <w:numFmt w:val="decimal"/>
      <w:lvlText w:val="%2."/>
      <w:lvlJc w:val="left"/>
      <w:pPr>
        <w:ind w:left="2250" w:hanging="720"/>
      </w:pPr>
      <w:rPr>
        <w:rFonts w:ascii="Calibri" w:eastAsia="Calibri" w:hAnsi="Calibri" w:hint="default"/>
        <w:b w:val="0"/>
        <w:sz w:val="22"/>
        <w:szCs w:val="22"/>
      </w:rPr>
    </w:lvl>
    <w:lvl w:ilvl="2" w:tplc="D8FA760A">
      <w:start w:val="1"/>
      <w:numFmt w:val="decimal"/>
      <w:lvlText w:val="%3."/>
      <w:lvlJc w:val="left"/>
      <w:pPr>
        <w:ind w:left="2250" w:hanging="720"/>
      </w:pPr>
      <w:rPr>
        <w:rFonts w:ascii="Calibri" w:eastAsia="Calibri" w:hAnsi="Calibri" w:hint="default"/>
        <w:b w:val="0"/>
        <w:spacing w:val="-1"/>
        <w:sz w:val="22"/>
        <w:szCs w:val="22"/>
      </w:rPr>
    </w:lvl>
    <w:lvl w:ilvl="3" w:tplc="D9760962">
      <w:start w:val="1"/>
      <w:numFmt w:val="bullet"/>
      <w:lvlText w:val="•"/>
      <w:lvlJc w:val="left"/>
      <w:pPr>
        <w:ind w:left="3292" w:hanging="720"/>
      </w:pPr>
      <w:rPr>
        <w:rFonts w:hint="default"/>
      </w:rPr>
    </w:lvl>
    <w:lvl w:ilvl="4" w:tplc="69788380">
      <w:start w:val="1"/>
      <w:numFmt w:val="bullet"/>
      <w:lvlText w:val="•"/>
      <w:lvlJc w:val="left"/>
      <w:pPr>
        <w:ind w:left="4335" w:hanging="720"/>
      </w:pPr>
      <w:rPr>
        <w:rFonts w:hint="default"/>
      </w:rPr>
    </w:lvl>
    <w:lvl w:ilvl="5" w:tplc="4522AC34">
      <w:start w:val="1"/>
      <w:numFmt w:val="bullet"/>
      <w:lvlText w:val="•"/>
      <w:lvlJc w:val="left"/>
      <w:pPr>
        <w:ind w:left="5377" w:hanging="720"/>
      </w:pPr>
      <w:rPr>
        <w:rFonts w:hint="default"/>
      </w:rPr>
    </w:lvl>
    <w:lvl w:ilvl="6" w:tplc="F54E3C14">
      <w:start w:val="1"/>
      <w:numFmt w:val="bullet"/>
      <w:lvlText w:val="•"/>
      <w:lvlJc w:val="left"/>
      <w:pPr>
        <w:ind w:left="6420" w:hanging="720"/>
      </w:pPr>
      <w:rPr>
        <w:rFonts w:hint="default"/>
      </w:rPr>
    </w:lvl>
    <w:lvl w:ilvl="7" w:tplc="44F26A3A">
      <w:start w:val="1"/>
      <w:numFmt w:val="bullet"/>
      <w:lvlText w:val="•"/>
      <w:lvlJc w:val="left"/>
      <w:pPr>
        <w:ind w:left="7462" w:hanging="720"/>
      </w:pPr>
      <w:rPr>
        <w:rFonts w:hint="default"/>
      </w:rPr>
    </w:lvl>
    <w:lvl w:ilvl="8" w:tplc="D47AFB7A">
      <w:start w:val="1"/>
      <w:numFmt w:val="bullet"/>
      <w:lvlText w:val="•"/>
      <w:lvlJc w:val="left"/>
      <w:pPr>
        <w:ind w:left="8505" w:hanging="720"/>
      </w:pPr>
      <w:rPr>
        <w:rFonts w:hint="default"/>
      </w:rPr>
    </w:lvl>
  </w:abstractNum>
  <w:abstractNum w:abstractNumId="17" w15:restartNumberingAfterBreak="0">
    <w:nsid w:val="7A101260"/>
    <w:multiLevelType w:val="hybridMultilevel"/>
    <w:tmpl w:val="7CF09662"/>
    <w:lvl w:ilvl="0" w:tplc="D04EBB12">
      <w:start w:val="1"/>
      <w:numFmt w:val="decimal"/>
      <w:lvlText w:val="%1."/>
      <w:lvlJc w:val="left"/>
      <w:pPr>
        <w:ind w:left="720" w:hanging="360"/>
      </w:pPr>
    </w:lvl>
    <w:lvl w:ilvl="1" w:tplc="2BA00F90">
      <w:start w:val="1"/>
      <w:numFmt w:val="decimal"/>
      <w:suff w:val="space"/>
      <w:lvlText w:val="%2."/>
      <w:lvlJc w:val="left"/>
      <w:pPr>
        <w:ind w:left="1080" w:hanging="360"/>
      </w:pPr>
      <w:rPr>
        <w:rFonts w:hint="default"/>
      </w:rPr>
    </w:lvl>
    <w:lvl w:ilvl="2" w:tplc="4DFAE2D0" w:tentative="1">
      <w:start w:val="1"/>
      <w:numFmt w:val="lowerRoman"/>
      <w:lvlText w:val="%3."/>
      <w:lvlJc w:val="right"/>
      <w:pPr>
        <w:ind w:left="2160" w:hanging="180"/>
      </w:pPr>
    </w:lvl>
    <w:lvl w:ilvl="3" w:tplc="E5C0AECA" w:tentative="1">
      <w:start w:val="1"/>
      <w:numFmt w:val="decimal"/>
      <w:lvlText w:val="%4."/>
      <w:lvlJc w:val="left"/>
      <w:pPr>
        <w:ind w:left="2880" w:hanging="360"/>
      </w:pPr>
    </w:lvl>
    <w:lvl w:ilvl="4" w:tplc="1CDCA268" w:tentative="1">
      <w:start w:val="1"/>
      <w:numFmt w:val="lowerLetter"/>
      <w:lvlText w:val="%5."/>
      <w:lvlJc w:val="left"/>
      <w:pPr>
        <w:ind w:left="3600" w:hanging="360"/>
      </w:pPr>
    </w:lvl>
    <w:lvl w:ilvl="5" w:tplc="EB4C5EB8" w:tentative="1">
      <w:start w:val="1"/>
      <w:numFmt w:val="lowerRoman"/>
      <w:lvlText w:val="%6."/>
      <w:lvlJc w:val="right"/>
      <w:pPr>
        <w:ind w:left="4320" w:hanging="180"/>
      </w:pPr>
    </w:lvl>
    <w:lvl w:ilvl="6" w:tplc="1CF4233A" w:tentative="1">
      <w:start w:val="1"/>
      <w:numFmt w:val="decimal"/>
      <w:lvlText w:val="%7."/>
      <w:lvlJc w:val="left"/>
      <w:pPr>
        <w:ind w:left="5040" w:hanging="360"/>
      </w:pPr>
    </w:lvl>
    <w:lvl w:ilvl="7" w:tplc="CEF058BC" w:tentative="1">
      <w:start w:val="1"/>
      <w:numFmt w:val="lowerLetter"/>
      <w:lvlText w:val="%8."/>
      <w:lvlJc w:val="left"/>
      <w:pPr>
        <w:ind w:left="5760" w:hanging="360"/>
      </w:pPr>
    </w:lvl>
    <w:lvl w:ilvl="8" w:tplc="BC6E5048" w:tentative="1">
      <w:start w:val="1"/>
      <w:numFmt w:val="lowerRoman"/>
      <w:lvlText w:val="%9."/>
      <w:lvlJc w:val="right"/>
      <w:pPr>
        <w:ind w:left="6480" w:hanging="180"/>
      </w:pPr>
    </w:lvl>
  </w:abstractNum>
  <w:num w:numId="1">
    <w:abstractNumId w:val="14"/>
  </w:num>
  <w:num w:numId="2">
    <w:abstractNumId w:val="0"/>
  </w:num>
  <w:num w:numId="3">
    <w:abstractNumId w:val="17"/>
  </w:num>
  <w:num w:numId="4">
    <w:abstractNumId w:val="12"/>
  </w:num>
  <w:num w:numId="5">
    <w:abstractNumId w:val="13"/>
  </w:num>
  <w:num w:numId="6">
    <w:abstractNumId w:val="7"/>
  </w:num>
  <w:num w:numId="7">
    <w:abstractNumId w:val="9"/>
  </w:num>
  <w:num w:numId="8">
    <w:abstractNumId w:val="4"/>
  </w:num>
  <w:num w:numId="9">
    <w:abstractNumId w:val="16"/>
  </w:num>
  <w:num w:numId="10">
    <w:abstractNumId w:val="3"/>
  </w:num>
  <w:num w:numId="11">
    <w:abstractNumId w:val="8"/>
  </w:num>
  <w:num w:numId="12">
    <w:abstractNumId w:val="2"/>
  </w:num>
  <w:num w:numId="13">
    <w:abstractNumId w:val="6"/>
  </w:num>
  <w:num w:numId="14">
    <w:abstractNumId w:val="11"/>
  </w:num>
  <w:num w:numId="15">
    <w:abstractNumId w:val="5"/>
  </w:num>
  <w:num w:numId="16">
    <w:abstractNumId w:val="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A8"/>
    <w:rsid w:val="00005B46"/>
    <w:rsid w:val="00020977"/>
    <w:rsid w:val="0002263C"/>
    <w:rsid w:val="000261EB"/>
    <w:rsid w:val="00026596"/>
    <w:rsid w:val="00030AD7"/>
    <w:rsid w:val="00031E7E"/>
    <w:rsid w:val="000408A4"/>
    <w:rsid w:val="00042911"/>
    <w:rsid w:val="00042D12"/>
    <w:rsid w:val="000465FA"/>
    <w:rsid w:val="00052DDC"/>
    <w:rsid w:val="00054BAD"/>
    <w:rsid w:val="00054C5A"/>
    <w:rsid w:val="00063D73"/>
    <w:rsid w:val="00072324"/>
    <w:rsid w:val="0007288B"/>
    <w:rsid w:val="00073EED"/>
    <w:rsid w:val="00076F9B"/>
    <w:rsid w:val="0008478F"/>
    <w:rsid w:val="000847A7"/>
    <w:rsid w:val="00085841"/>
    <w:rsid w:val="000861C1"/>
    <w:rsid w:val="00087C4E"/>
    <w:rsid w:val="000956FA"/>
    <w:rsid w:val="000A3C23"/>
    <w:rsid w:val="000A40AD"/>
    <w:rsid w:val="000A47C1"/>
    <w:rsid w:val="000A7DD0"/>
    <w:rsid w:val="000B104E"/>
    <w:rsid w:val="000D124E"/>
    <w:rsid w:val="000D2B75"/>
    <w:rsid w:val="000D6FAD"/>
    <w:rsid w:val="000E2BB7"/>
    <w:rsid w:val="000E49CD"/>
    <w:rsid w:val="000F03E8"/>
    <w:rsid w:val="000F21F1"/>
    <w:rsid w:val="000F256F"/>
    <w:rsid w:val="000F5BD1"/>
    <w:rsid w:val="000F6733"/>
    <w:rsid w:val="00102F50"/>
    <w:rsid w:val="0011203F"/>
    <w:rsid w:val="001222DB"/>
    <w:rsid w:val="00136F59"/>
    <w:rsid w:val="001371C8"/>
    <w:rsid w:val="00140F15"/>
    <w:rsid w:val="00142C9C"/>
    <w:rsid w:val="00144A34"/>
    <w:rsid w:val="00147291"/>
    <w:rsid w:val="001515B9"/>
    <w:rsid w:val="001542EE"/>
    <w:rsid w:val="00157796"/>
    <w:rsid w:val="00162003"/>
    <w:rsid w:val="001620D5"/>
    <w:rsid w:val="00167493"/>
    <w:rsid w:val="00171B8B"/>
    <w:rsid w:val="0017449E"/>
    <w:rsid w:val="00180E0F"/>
    <w:rsid w:val="00184806"/>
    <w:rsid w:val="00193C19"/>
    <w:rsid w:val="00194BE0"/>
    <w:rsid w:val="001A0806"/>
    <w:rsid w:val="001A222E"/>
    <w:rsid w:val="001B0A83"/>
    <w:rsid w:val="001B0C62"/>
    <w:rsid w:val="001B6286"/>
    <w:rsid w:val="001B7BB6"/>
    <w:rsid w:val="001B7CBE"/>
    <w:rsid w:val="001C4704"/>
    <w:rsid w:val="001D2A02"/>
    <w:rsid w:val="001D417F"/>
    <w:rsid w:val="001D7B16"/>
    <w:rsid w:val="001E0F5C"/>
    <w:rsid w:val="001F0687"/>
    <w:rsid w:val="002132B0"/>
    <w:rsid w:val="00220169"/>
    <w:rsid w:val="002239D1"/>
    <w:rsid w:val="002242F7"/>
    <w:rsid w:val="002268FE"/>
    <w:rsid w:val="0023268E"/>
    <w:rsid w:val="00237558"/>
    <w:rsid w:val="00240F97"/>
    <w:rsid w:val="002425C7"/>
    <w:rsid w:val="0024603C"/>
    <w:rsid w:val="0025666A"/>
    <w:rsid w:val="00267181"/>
    <w:rsid w:val="00271857"/>
    <w:rsid w:val="00271C7E"/>
    <w:rsid w:val="002835FC"/>
    <w:rsid w:val="00283D24"/>
    <w:rsid w:val="002865EA"/>
    <w:rsid w:val="00291F1D"/>
    <w:rsid w:val="002A1688"/>
    <w:rsid w:val="002A3182"/>
    <w:rsid w:val="002A754B"/>
    <w:rsid w:val="002B35C4"/>
    <w:rsid w:val="002B628B"/>
    <w:rsid w:val="002B680F"/>
    <w:rsid w:val="002C18F3"/>
    <w:rsid w:val="002C4387"/>
    <w:rsid w:val="002C52DD"/>
    <w:rsid w:val="002C7DE5"/>
    <w:rsid w:val="002D1BA7"/>
    <w:rsid w:val="002D7919"/>
    <w:rsid w:val="002E193B"/>
    <w:rsid w:val="002E3296"/>
    <w:rsid w:val="002E37E8"/>
    <w:rsid w:val="002E7B02"/>
    <w:rsid w:val="002F1FB3"/>
    <w:rsid w:val="002F4D4F"/>
    <w:rsid w:val="002F5F99"/>
    <w:rsid w:val="00300113"/>
    <w:rsid w:val="00302890"/>
    <w:rsid w:val="00303012"/>
    <w:rsid w:val="003042AD"/>
    <w:rsid w:val="00311149"/>
    <w:rsid w:val="00311F8B"/>
    <w:rsid w:val="00312167"/>
    <w:rsid w:val="003138F4"/>
    <w:rsid w:val="0031597D"/>
    <w:rsid w:val="00317210"/>
    <w:rsid w:val="003362CD"/>
    <w:rsid w:val="003407B7"/>
    <w:rsid w:val="00341379"/>
    <w:rsid w:val="003459A6"/>
    <w:rsid w:val="00352D7D"/>
    <w:rsid w:val="00362D43"/>
    <w:rsid w:val="00364325"/>
    <w:rsid w:val="00372942"/>
    <w:rsid w:val="00373325"/>
    <w:rsid w:val="00374769"/>
    <w:rsid w:val="00390E5C"/>
    <w:rsid w:val="003937C3"/>
    <w:rsid w:val="00393993"/>
    <w:rsid w:val="00394490"/>
    <w:rsid w:val="0039706A"/>
    <w:rsid w:val="003A34A2"/>
    <w:rsid w:val="003B348A"/>
    <w:rsid w:val="003C1886"/>
    <w:rsid w:val="003C26B9"/>
    <w:rsid w:val="003C4509"/>
    <w:rsid w:val="003C7C78"/>
    <w:rsid w:val="003D4E17"/>
    <w:rsid w:val="003D5338"/>
    <w:rsid w:val="003E097D"/>
    <w:rsid w:val="003E25A3"/>
    <w:rsid w:val="003E2D4D"/>
    <w:rsid w:val="003E3EE5"/>
    <w:rsid w:val="003E58A9"/>
    <w:rsid w:val="003F158A"/>
    <w:rsid w:val="003F1688"/>
    <w:rsid w:val="003F3C82"/>
    <w:rsid w:val="003F4AE0"/>
    <w:rsid w:val="004054F1"/>
    <w:rsid w:val="004104CD"/>
    <w:rsid w:val="0041162E"/>
    <w:rsid w:val="00411E70"/>
    <w:rsid w:val="00412B9B"/>
    <w:rsid w:val="00414210"/>
    <w:rsid w:val="0041545C"/>
    <w:rsid w:val="00415CC5"/>
    <w:rsid w:val="00416412"/>
    <w:rsid w:val="0041697F"/>
    <w:rsid w:val="00421AF3"/>
    <w:rsid w:val="00430ECC"/>
    <w:rsid w:val="004355F9"/>
    <w:rsid w:val="004401D5"/>
    <w:rsid w:val="004403BF"/>
    <w:rsid w:val="00447C74"/>
    <w:rsid w:val="004571A7"/>
    <w:rsid w:val="0046569D"/>
    <w:rsid w:val="004700D1"/>
    <w:rsid w:val="00472B8F"/>
    <w:rsid w:val="0047334D"/>
    <w:rsid w:val="004750B3"/>
    <w:rsid w:val="0047625C"/>
    <w:rsid w:val="00476E80"/>
    <w:rsid w:val="0048112B"/>
    <w:rsid w:val="00486A44"/>
    <w:rsid w:val="00486F3F"/>
    <w:rsid w:val="00496BDF"/>
    <w:rsid w:val="004A19E4"/>
    <w:rsid w:val="004B0E6C"/>
    <w:rsid w:val="004B3814"/>
    <w:rsid w:val="004B4697"/>
    <w:rsid w:val="004B59D6"/>
    <w:rsid w:val="004B7F84"/>
    <w:rsid w:val="004C7891"/>
    <w:rsid w:val="004D07E3"/>
    <w:rsid w:val="004D0F12"/>
    <w:rsid w:val="004D33CD"/>
    <w:rsid w:val="004E7FE4"/>
    <w:rsid w:val="0050412F"/>
    <w:rsid w:val="0051011E"/>
    <w:rsid w:val="005212E8"/>
    <w:rsid w:val="005213C9"/>
    <w:rsid w:val="00521B42"/>
    <w:rsid w:val="00524A86"/>
    <w:rsid w:val="00533822"/>
    <w:rsid w:val="00536751"/>
    <w:rsid w:val="00537612"/>
    <w:rsid w:val="00540871"/>
    <w:rsid w:val="00543EDD"/>
    <w:rsid w:val="00545B86"/>
    <w:rsid w:val="005467ED"/>
    <w:rsid w:val="00552666"/>
    <w:rsid w:val="00557F2B"/>
    <w:rsid w:val="00563927"/>
    <w:rsid w:val="00563FF8"/>
    <w:rsid w:val="00574617"/>
    <w:rsid w:val="005749C8"/>
    <w:rsid w:val="00576BEB"/>
    <w:rsid w:val="005770BA"/>
    <w:rsid w:val="0057781C"/>
    <w:rsid w:val="00580DCF"/>
    <w:rsid w:val="00582EA7"/>
    <w:rsid w:val="0058483E"/>
    <w:rsid w:val="00584B6A"/>
    <w:rsid w:val="00584CB4"/>
    <w:rsid w:val="005867B4"/>
    <w:rsid w:val="005876B0"/>
    <w:rsid w:val="00593CDA"/>
    <w:rsid w:val="005A0DF3"/>
    <w:rsid w:val="005A504B"/>
    <w:rsid w:val="005A671C"/>
    <w:rsid w:val="005B1FA1"/>
    <w:rsid w:val="005C0A1A"/>
    <w:rsid w:val="005C31BC"/>
    <w:rsid w:val="005C371F"/>
    <w:rsid w:val="005C55CC"/>
    <w:rsid w:val="005C68A9"/>
    <w:rsid w:val="005D05DA"/>
    <w:rsid w:val="005E2C6F"/>
    <w:rsid w:val="005E493B"/>
    <w:rsid w:val="005E53DB"/>
    <w:rsid w:val="005F3073"/>
    <w:rsid w:val="005F3FF2"/>
    <w:rsid w:val="005F4CB6"/>
    <w:rsid w:val="006056F1"/>
    <w:rsid w:val="00607FF7"/>
    <w:rsid w:val="00614603"/>
    <w:rsid w:val="0061773A"/>
    <w:rsid w:val="006239A6"/>
    <w:rsid w:val="006258B1"/>
    <w:rsid w:val="006348C5"/>
    <w:rsid w:val="00636D26"/>
    <w:rsid w:val="00636F91"/>
    <w:rsid w:val="00637FA7"/>
    <w:rsid w:val="00640B49"/>
    <w:rsid w:val="0064190C"/>
    <w:rsid w:val="00661F80"/>
    <w:rsid w:val="00662335"/>
    <w:rsid w:val="00663660"/>
    <w:rsid w:val="00666C79"/>
    <w:rsid w:val="0066766F"/>
    <w:rsid w:val="0067075F"/>
    <w:rsid w:val="00672727"/>
    <w:rsid w:val="00673970"/>
    <w:rsid w:val="00674436"/>
    <w:rsid w:val="00674D71"/>
    <w:rsid w:val="0067609C"/>
    <w:rsid w:val="0067711B"/>
    <w:rsid w:val="00681A4F"/>
    <w:rsid w:val="00682CC1"/>
    <w:rsid w:val="00683868"/>
    <w:rsid w:val="006858F7"/>
    <w:rsid w:val="00685E83"/>
    <w:rsid w:val="00685F3D"/>
    <w:rsid w:val="006935E2"/>
    <w:rsid w:val="006937AE"/>
    <w:rsid w:val="0069426A"/>
    <w:rsid w:val="006950F2"/>
    <w:rsid w:val="006B2D1E"/>
    <w:rsid w:val="006B4BBF"/>
    <w:rsid w:val="006C26B1"/>
    <w:rsid w:val="006C423A"/>
    <w:rsid w:val="006C45FD"/>
    <w:rsid w:val="006C4B5F"/>
    <w:rsid w:val="006C52DC"/>
    <w:rsid w:val="006C751E"/>
    <w:rsid w:val="006C7895"/>
    <w:rsid w:val="006D50C3"/>
    <w:rsid w:val="006D762D"/>
    <w:rsid w:val="006D78B9"/>
    <w:rsid w:val="006E7B21"/>
    <w:rsid w:val="006F198F"/>
    <w:rsid w:val="006F2B02"/>
    <w:rsid w:val="006F32CF"/>
    <w:rsid w:val="006F4E6D"/>
    <w:rsid w:val="006F5A25"/>
    <w:rsid w:val="007047A9"/>
    <w:rsid w:val="00706324"/>
    <w:rsid w:val="00707315"/>
    <w:rsid w:val="0071331B"/>
    <w:rsid w:val="0073346C"/>
    <w:rsid w:val="00733829"/>
    <w:rsid w:val="007373D1"/>
    <w:rsid w:val="00742F04"/>
    <w:rsid w:val="00744AD5"/>
    <w:rsid w:val="0074533A"/>
    <w:rsid w:val="00745433"/>
    <w:rsid w:val="007578A5"/>
    <w:rsid w:val="00763F64"/>
    <w:rsid w:val="00771693"/>
    <w:rsid w:val="007720C3"/>
    <w:rsid w:val="00772408"/>
    <w:rsid w:val="00777EDC"/>
    <w:rsid w:val="00780838"/>
    <w:rsid w:val="0078357E"/>
    <w:rsid w:val="007843A5"/>
    <w:rsid w:val="007929C4"/>
    <w:rsid w:val="00793B4A"/>
    <w:rsid w:val="00794C9D"/>
    <w:rsid w:val="00795182"/>
    <w:rsid w:val="00797CED"/>
    <w:rsid w:val="007A079A"/>
    <w:rsid w:val="007A6506"/>
    <w:rsid w:val="007A78A6"/>
    <w:rsid w:val="007B19F2"/>
    <w:rsid w:val="007B2154"/>
    <w:rsid w:val="007B6D70"/>
    <w:rsid w:val="007C1446"/>
    <w:rsid w:val="007C27DB"/>
    <w:rsid w:val="007C47C9"/>
    <w:rsid w:val="007C4A79"/>
    <w:rsid w:val="007D07D7"/>
    <w:rsid w:val="007D31BC"/>
    <w:rsid w:val="007E1EE2"/>
    <w:rsid w:val="007E4CDF"/>
    <w:rsid w:val="007E5FD8"/>
    <w:rsid w:val="007E7206"/>
    <w:rsid w:val="007F5F34"/>
    <w:rsid w:val="00800BD1"/>
    <w:rsid w:val="00800C39"/>
    <w:rsid w:val="008068EF"/>
    <w:rsid w:val="00830024"/>
    <w:rsid w:val="0083065B"/>
    <w:rsid w:val="00831BA4"/>
    <w:rsid w:val="008320B6"/>
    <w:rsid w:val="0083278F"/>
    <w:rsid w:val="00832B96"/>
    <w:rsid w:val="00847394"/>
    <w:rsid w:val="008521BA"/>
    <w:rsid w:val="00853BD9"/>
    <w:rsid w:val="00854AA3"/>
    <w:rsid w:val="00867516"/>
    <w:rsid w:val="0087327B"/>
    <w:rsid w:val="00874FB6"/>
    <w:rsid w:val="00875D1F"/>
    <w:rsid w:val="00887BA0"/>
    <w:rsid w:val="0089106F"/>
    <w:rsid w:val="008A0611"/>
    <w:rsid w:val="008B15AE"/>
    <w:rsid w:val="008B22EF"/>
    <w:rsid w:val="008B338E"/>
    <w:rsid w:val="008B4E36"/>
    <w:rsid w:val="008B7CAA"/>
    <w:rsid w:val="008D1839"/>
    <w:rsid w:val="008D327C"/>
    <w:rsid w:val="008D47AA"/>
    <w:rsid w:val="008D5839"/>
    <w:rsid w:val="008E3656"/>
    <w:rsid w:val="008E3C3D"/>
    <w:rsid w:val="008E51B6"/>
    <w:rsid w:val="008F22DD"/>
    <w:rsid w:val="008F2675"/>
    <w:rsid w:val="008F3DA7"/>
    <w:rsid w:val="008F7851"/>
    <w:rsid w:val="00907163"/>
    <w:rsid w:val="00910A5A"/>
    <w:rsid w:val="00911AA9"/>
    <w:rsid w:val="0091229B"/>
    <w:rsid w:val="00913765"/>
    <w:rsid w:val="00917EEB"/>
    <w:rsid w:val="00920706"/>
    <w:rsid w:val="00922917"/>
    <w:rsid w:val="00922DC9"/>
    <w:rsid w:val="009242BA"/>
    <w:rsid w:val="009364F1"/>
    <w:rsid w:val="00936C1C"/>
    <w:rsid w:val="0094254C"/>
    <w:rsid w:val="0094258C"/>
    <w:rsid w:val="00943329"/>
    <w:rsid w:val="00945EE9"/>
    <w:rsid w:val="0094693C"/>
    <w:rsid w:val="00946D05"/>
    <w:rsid w:val="00947593"/>
    <w:rsid w:val="00947D5F"/>
    <w:rsid w:val="00950C48"/>
    <w:rsid w:val="00953072"/>
    <w:rsid w:val="00961806"/>
    <w:rsid w:val="0096347C"/>
    <w:rsid w:val="00963764"/>
    <w:rsid w:val="00967631"/>
    <w:rsid w:val="009752A3"/>
    <w:rsid w:val="009763AD"/>
    <w:rsid w:val="00976A29"/>
    <w:rsid w:val="0098175A"/>
    <w:rsid w:val="00983C62"/>
    <w:rsid w:val="0098634E"/>
    <w:rsid w:val="00992DE6"/>
    <w:rsid w:val="009A293E"/>
    <w:rsid w:val="009A66E0"/>
    <w:rsid w:val="009A71AE"/>
    <w:rsid w:val="009B6A4D"/>
    <w:rsid w:val="009C4228"/>
    <w:rsid w:val="009C6346"/>
    <w:rsid w:val="009D6777"/>
    <w:rsid w:val="009D6E84"/>
    <w:rsid w:val="009E643A"/>
    <w:rsid w:val="009F07FD"/>
    <w:rsid w:val="009F08A7"/>
    <w:rsid w:val="009F1F5D"/>
    <w:rsid w:val="009F68EE"/>
    <w:rsid w:val="009F7759"/>
    <w:rsid w:val="00A04736"/>
    <w:rsid w:val="00A05BFC"/>
    <w:rsid w:val="00A07F58"/>
    <w:rsid w:val="00A10886"/>
    <w:rsid w:val="00A128AD"/>
    <w:rsid w:val="00A131EE"/>
    <w:rsid w:val="00A238EA"/>
    <w:rsid w:val="00A31166"/>
    <w:rsid w:val="00A32912"/>
    <w:rsid w:val="00A32998"/>
    <w:rsid w:val="00A33C5D"/>
    <w:rsid w:val="00A36970"/>
    <w:rsid w:val="00A372D5"/>
    <w:rsid w:val="00A43932"/>
    <w:rsid w:val="00A472A2"/>
    <w:rsid w:val="00A52052"/>
    <w:rsid w:val="00A53E81"/>
    <w:rsid w:val="00A541FF"/>
    <w:rsid w:val="00A609CA"/>
    <w:rsid w:val="00A617C1"/>
    <w:rsid w:val="00A70168"/>
    <w:rsid w:val="00A71748"/>
    <w:rsid w:val="00A7371D"/>
    <w:rsid w:val="00A82383"/>
    <w:rsid w:val="00A83539"/>
    <w:rsid w:val="00A96717"/>
    <w:rsid w:val="00A96B3E"/>
    <w:rsid w:val="00AA5CC8"/>
    <w:rsid w:val="00AA5FFF"/>
    <w:rsid w:val="00AB1F60"/>
    <w:rsid w:val="00AB1F6A"/>
    <w:rsid w:val="00AB3D6E"/>
    <w:rsid w:val="00AB445F"/>
    <w:rsid w:val="00AB6EE6"/>
    <w:rsid w:val="00AB74F7"/>
    <w:rsid w:val="00AC16B8"/>
    <w:rsid w:val="00AD23C0"/>
    <w:rsid w:val="00AD447E"/>
    <w:rsid w:val="00AD481B"/>
    <w:rsid w:val="00AD5007"/>
    <w:rsid w:val="00AE42F1"/>
    <w:rsid w:val="00AE4B67"/>
    <w:rsid w:val="00AE4F9C"/>
    <w:rsid w:val="00AE7654"/>
    <w:rsid w:val="00AF1B3F"/>
    <w:rsid w:val="00B01750"/>
    <w:rsid w:val="00B035A6"/>
    <w:rsid w:val="00B03895"/>
    <w:rsid w:val="00B05F84"/>
    <w:rsid w:val="00B21CC8"/>
    <w:rsid w:val="00B304E4"/>
    <w:rsid w:val="00B34620"/>
    <w:rsid w:val="00B347E5"/>
    <w:rsid w:val="00B36417"/>
    <w:rsid w:val="00B42B24"/>
    <w:rsid w:val="00B42D90"/>
    <w:rsid w:val="00B44ADD"/>
    <w:rsid w:val="00B45E5C"/>
    <w:rsid w:val="00B464A5"/>
    <w:rsid w:val="00B46E6E"/>
    <w:rsid w:val="00B5551C"/>
    <w:rsid w:val="00B55BEA"/>
    <w:rsid w:val="00B71DBB"/>
    <w:rsid w:val="00B73473"/>
    <w:rsid w:val="00B775EA"/>
    <w:rsid w:val="00B81273"/>
    <w:rsid w:val="00B84785"/>
    <w:rsid w:val="00B93E06"/>
    <w:rsid w:val="00B946DC"/>
    <w:rsid w:val="00BA5547"/>
    <w:rsid w:val="00BB1421"/>
    <w:rsid w:val="00BB1F05"/>
    <w:rsid w:val="00BB40B0"/>
    <w:rsid w:val="00BB6331"/>
    <w:rsid w:val="00BC4C91"/>
    <w:rsid w:val="00BD63D3"/>
    <w:rsid w:val="00BE3666"/>
    <w:rsid w:val="00BF1C96"/>
    <w:rsid w:val="00BF2C0F"/>
    <w:rsid w:val="00BF4C96"/>
    <w:rsid w:val="00BF70E2"/>
    <w:rsid w:val="00BF7415"/>
    <w:rsid w:val="00C021F8"/>
    <w:rsid w:val="00C03EB3"/>
    <w:rsid w:val="00C0734A"/>
    <w:rsid w:val="00C10CAB"/>
    <w:rsid w:val="00C11FA5"/>
    <w:rsid w:val="00C16E57"/>
    <w:rsid w:val="00C1767B"/>
    <w:rsid w:val="00C26229"/>
    <w:rsid w:val="00C3017F"/>
    <w:rsid w:val="00C31134"/>
    <w:rsid w:val="00C33691"/>
    <w:rsid w:val="00C34321"/>
    <w:rsid w:val="00C36E15"/>
    <w:rsid w:val="00C414C4"/>
    <w:rsid w:val="00C45056"/>
    <w:rsid w:val="00C46854"/>
    <w:rsid w:val="00C51AC7"/>
    <w:rsid w:val="00C62ED5"/>
    <w:rsid w:val="00C63BB8"/>
    <w:rsid w:val="00C64A06"/>
    <w:rsid w:val="00C656D5"/>
    <w:rsid w:val="00C6783B"/>
    <w:rsid w:val="00C71134"/>
    <w:rsid w:val="00C71B6C"/>
    <w:rsid w:val="00C7353B"/>
    <w:rsid w:val="00C7377F"/>
    <w:rsid w:val="00C811CB"/>
    <w:rsid w:val="00C82370"/>
    <w:rsid w:val="00C86A2A"/>
    <w:rsid w:val="00C93D02"/>
    <w:rsid w:val="00C93EC3"/>
    <w:rsid w:val="00C95289"/>
    <w:rsid w:val="00CA54F1"/>
    <w:rsid w:val="00CA6916"/>
    <w:rsid w:val="00CB4E7A"/>
    <w:rsid w:val="00CC0F12"/>
    <w:rsid w:val="00CC2D59"/>
    <w:rsid w:val="00CC4D37"/>
    <w:rsid w:val="00CC710F"/>
    <w:rsid w:val="00CD0AB3"/>
    <w:rsid w:val="00CD6900"/>
    <w:rsid w:val="00CD769A"/>
    <w:rsid w:val="00CE0524"/>
    <w:rsid w:val="00CE32CD"/>
    <w:rsid w:val="00CE3855"/>
    <w:rsid w:val="00CE59E9"/>
    <w:rsid w:val="00CE6424"/>
    <w:rsid w:val="00CE7681"/>
    <w:rsid w:val="00CF0D8F"/>
    <w:rsid w:val="00CF11C4"/>
    <w:rsid w:val="00CF54CE"/>
    <w:rsid w:val="00CF66BB"/>
    <w:rsid w:val="00CF7DDB"/>
    <w:rsid w:val="00D00AB8"/>
    <w:rsid w:val="00D050C2"/>
    <w:rsid w:val="00D13B35"/>
    <w:rsid w:val="00D27722"/>
    <w:rsid w:val="00D31079"/>
    <w:rsid w:val="00D315C5"/>
    <w:rsid w:val="00D32246"/>
    <w:rsid w:val="00D32C20"/>
    <w:rsid w:val="00D33D53"/>
    <w:rsid w:val="00D35633"/>
    <w:rsid w:val="00D35F4C"/>
    <w:rsid w:val="00D37111"/>
    <w:rsid w:val="00D41950"/>
    <w:rsid w:val="00D50D08"/>
    <w:rsid w:val="00D529B2"/>
    <w:rsid w:val="00D53D20"/>
    <w:rsid w:val="00D54DC3"/>
    <w:rsid w:val="00D5516E"/>
    <w:rsid w:val="00D6054C"/>
    <w:rsid w:val="00D60952"/>
    <w:rsid w:val="00D62772"/>
    <w:rsid w:val="00D65D4C"/>
    <w:rsid w:val="00D717EA"/>
    <w:rsid w:val="00D75E12"/>
    <w:rsid w:val="00D8033B"/>
    <w:rsid w:val="00D85E2D"/>
    <w:rsid w:val="00D866C4"/>
    <w:rsid w:val="00D9747C"/>
    <w:rsid w:val="00DA1040"/>
    <w:rsid w:val="00DB1F23"/>
    <w:rsid w:val="00DB4515"/>
    <w:rsid w:val="00DB5840"/>
    <w:rsid w:val="00DB64BE"/>
    <w:rsid w:val="00DC12AD"/>
    <w:rsid w:val="00DC446F"/>
    <w:rsid w:val="00DC4700"/>
    <w:rsid w:val="00DC6383"/>
    <w:rsid w:val="00DC70FB"/>
    <w:rsid w:val="00DE0EEE"/>
    <w:rsid w:val="00DE2260"/>
    <w:rsid w:val="00DE3646"/>
    <w:rsid w:val="00DE4977"/>
    <w:rsid w:val="00DE70A5"/>
    <w:rsid w:val="00DF0A29"/>
    <w:rsid w:val="00DF12D9"/>
    <w:rsid w:val="00DF5D6F"/>
    <w:rsid w:val="00DF7B4A"/>
    <w:rsid w:val="00E04068"/>
    <w:rsid w:val="00E04E62"/>
    <w:rsid w:val="00E1033B"/>
    <w:rsid w:val="00E14E30"/>
    <w:rsid w:val="00E15518"/>
    <w:rsid w:val="00E163FD"/>
    <w:rsid w:val="00E20C3B"/>
    <w:rsid w:val="00E27F15"/>
    <w:rsid w:val="00E348AD"/>
    <w:rsid w:val="00E348B6"/>
    <w:rsid w:val="00E35085"/>
    <w:rsid w:val="00E360FC"/>
    <w:rsid w:val="00E43479"/>
    <w:rsid w:val="00E50DAE"/>
    <w:rsid w:val="00E52901"/>
    <w:rsid w:val="00E60730"/>
    <w:rsid w:val="00E63A40"/>
    <w:rsid w:val="00E64289"/>
    <w:rsid w:val="00E652A1"/>
    <w:rsid w:val="00E66547"/>
    <w:rsid w:val="00E735B1"/>
    <w:rsid w:val="00E7450C"/>
    <w:rsid w:val="00E765A5"/>
    <w:rsid w:val="00E8114E"/>
    <w:rsid w:val="00E82418"/>
    <w:rsid w:val="00E862A6"/>
    <w:rsid w:val="00E97924"/>
    <w:rsid w:val="00EA348D"/>
    <w:rsid w:val="00EA5E31"/>
    <w:rsid w:val="00EA7160"/>
    <w:rsid w:val="00EB335D"/>
    <w:rsid w:val="00EC324D"/>
    <w:rsid w:val="00EC7B60"/>
    <w:rsid w:val="00ED77AF"/>
    <w:rsid w:val="00EE01FA"/>
    <w:rsid w:val="00EE3916"/>
    <w:rsid w:val="00EF2CB7"/>
    <w:rsid w:val="00EF652F"/>
    <w:rsid w:val="00F05465"/>
    <w:rsid w:val="00F113E4"/>
    <w:rsid w:val="00F11AF0"/>
    <w:rsid w:val="00F178C1"/>
    <w:rsid w:val="00F2014A"/>
    <w:rsid w:val="00F2228F"/>
    <w:rsid w:val="00F22F6B"/>
    <w:rsid w:val="00F2689C"/>
    <w:rsid w:val="00F3557B"/>
    <w:rsid w:val="00F44AC3"/>
    <w:rsid w:val="00F47735"/>
    <w:rsid w:val="00F47C98"/>
    <w:rsid w:val="00F503FD"/>
    <w:rsid w:val="00F50403"/>
    <w:rsid w:val="00F507A8"/>
    <w:rsid w:val="00F545A7"/>
    <w:rsid w:val="00F568C8"/>
    <w:rsid w:val="00F60D9A"/>
    <w:rsid w:val="00F64AA6"/>
    <w:rsid w:val="00F652CC"/>
    <w:rsid w:val="00F65CFE"/>
    <w:rsid w:val="00F66D10"/>
    <w:rsid w:val="00F676B6"/>
    <w:rsid w:val="00F70BCB"/>
    <w:rsid w:val="00F70CBA"/>
    <w:rsid w:val="00F73C94"/>
    <w:rsid w:val="00F74419"/>
    <w:rsid w:val="00F7707C"/>
    <w:rsid w:val="00F86297"/>
    <w:rsid w:val="00F9019D"/>
    <w:rsid w:val="00F90A76"/>
    <w:rsid w:val="00F9370B"/>
    <w:rsid w:val="00F93BB1"/>
    <w:rsid w:val="00F94214"/>
    <w:rsid w:val="00F95879"/>
    <w:rsid w:val="00FA1912"/>
    <w:rsid w:val="00FA28E9"/>
    <w:rsid w:val="00FB2887"/>
    <w:rsid w:val="00FB3F3B"/>
    <w:rsid w:val="00FB422F"/>
    <w:rsid w:val="00FC7B2F"/>
    <w:rsid w:val="00FD0C3E"/>
    <w:rsid w:val="00FE76CB"/>
    <w:rsid w:val="00FF26BD"/>
    <w:rsid w:val="00FF4DDC"/>
    <w:rsid w:val="00FF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ADC9"/>
  <w15:chartTrackingRefBased/>
  <w15:docId w15:val="{F85C70B6-352F-4079-8939-8B7F60D7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7A8"/>
  </w:style>
  <w:style w:type="paragraph" w:styleId="Heading2">
    <w:name w:val="heading 2"/>
    <w:basedOn w:val="Normal"/>
    <w:link w:val="Heading2Char"/>
    <w:uiPriority w:val="1"/>
    <w:qFormat/>
    <w:rsid w:val="00073EED"/>
    <w:pPr>
      <w:widowControl w:val="0"/>
      <w:ind w:left="1511"/>
      <w:outlineLvl w:val="1"/>
    </w:pPr>
    <w:rPr>
      <w:rFonts w:ascii="Calibri" w:eastAsia="Calibri" w:hAnsi="Calibri"/>
      <w:b/>
      <w:bCs/>
      <w:sz w:val="22"/>
      <w:szCs w:val="22"/>
    </w:rPr>
  </w:style>
  <w:style w:type="paragraph" w:styleId="Heading8">
    <w:name w:val="heading 8"/>
    <w:basedOn w:val="Normal"/>
    <w:next w:val="Normal"/>
    <w:link w:val="Heading8Char"/>
    <w:uiPriority w:val="9"/>
    <w:unhideWhenUsed/>
    <w:qFormat/>
    <w:rsid w:val="005778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07A8"/>
    <w:pPr>
      <w:tabs>
        <w:tab w:val="center" w:pos="4680"/>
        <w:tab w:val="right" w:pos="9360"/>
      </w:tabs>
    </w:pPr>
  </w:style>
  <w:style w:type="character" w:customStyle="1" w:styleId="FooterChar">
    <w:name w:val="Footer Char"/>
    <w:basedOn w:val="DefaultParagraphFont"/>
    <w:link w:val="Footer"/>
    <w:uiPriority w:val="99"/>
    <w:rsid w:val="00F507A8"/>
  </w:style>
  <w:style w:type="paragraph" w:styleId="Header">
    <w:name w:val="header"/>
    <w:basedOn w:val="Normal"/>
    <w:link w:val="HeaderChar"/>
    <w:uiPriority w:val="99"/>
    <w:unhideWhenUsed/>
    <w:rsid w:val="009B6A4D"/>
    <w:pPr>
      <w:tabs>
        <w:tab w:val="center" w:pos="4680"/>
        <w:tab w:val="right" w:pos="9360"/>
      </w:tabs>
    </w:pPr>
  </w:style>
  <w:style w:type="character" w:customStyle="1" w:styleId="HeaderChar">
    <w:name w:val="Header Char"/>
    <w:basedOn w:val="DefaultParagraphFont"/>
    <w:link w:val="Header"/>
    <w:uiPriority w:val="99"/>
    <w:rsid w:val="009B6A4D"/>
  </w:style>
  <w:style w:type="paragraph" w:styleId="BalloonText">
    <w:name w:val="Balloon Text"/>
    <w:basedOn w:val="Normal"/>
    <w:link w:val="BalloonTextChar"/>
    <w:uiPriority w:val="99"/>
    <w:semiHidden/>
    <w:unhideWhenUsed/>
    <w:rsid w:val="009B6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4D"/>
    <w:rPr>
      <w:rFonts w:ascii="Segoe UI" w:hAnsi="Segoe UI" w:cs="Segoe UI"/>
      <w:sz w:val="18"/>
      <w:szCs w:val="18"/>
    </w:rPr>
  </w:style>
  <w:style w:type="paragraph" w:styleId="Revision">
    <w:name w:val="Revision"/>
    <w:hidden/>
    <w:uiPriority w:val="99"/>
    <w:semiHidden/>
    <w:rsid w:val="00C63BB8"/>
  </w:style>
  <w:style w:type="paragraph" w:styleId="ListParagraph">
    <w:name w:val="List Paragraph"/>
    <w:basedOn w:val="Normal"/>
    <w:uiPriority w:val="1"/>
    <w:qFormat/>
    <w:rsid w:val="00A32998"/>
    <w:pPr>
      <w:ind w:left="720"/>
      <w:contextualSpacing/>
    </w:pPr>
  </w:style>
  <w:style w:type="paragraph" w:styleId="NormalWeb">
    <w:name w:val="Normal (Web)"/>
    <w:basedOn w:val="Normal"/>
    <w:uiPriority w:val="99"/>
    <w:unhideWhenUsed/>
    <w:rsid w:val="00557F2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5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B6331"/>
    <w:pPr>
      <w:widowControl w:val="0"/>
      <w:spacing w:before="120"/>
      <w:ind w:left="1511" w:hanging="720"/>
    </w:pPr>
    <w:rPr>
      <w:rFonts w:ascii="Calibri" w:eastAsia="Calibri" w:hAnsi="Calibri"/>
      <w:sz w:val="22"/>
      <w:szCs w:val="22"/>
    </w:rPr>
  </w:style>
  <w:style w:type="character" w:customStyle="1" w:styleId="BodyTextChar">
    <w:name w:val="Body Text Char"/>
    <w:basedOn w:val="DefaultParagraphFont"/>
    <w:link w:val="BodyText"/>
    <w:uiPriority w:val="1"/>
    <w:rsid w:val="00BB6331"/>
    <w:rPr>
      <w:rFonts w:ascii="Calibri" w:eastAsia="Calibri" w:hAnsi="Calibri"/>
      <w:sz w:val="22"/>
      <w:szCs w:val="22"/>
    </w:rPr>
  </w:style>
  <w:style w:type="character" w:styleId="Hyperlink">
    <w:name w:val="Hyperlink"/>
    <w:basedOn w:val="DefaultParagraphFont"/>
    <w:uiPriority w:val="99"/>
    <w:unhideWhenUsed/>
    <w:rsid w:val="00BB6331"/>
    <w:rPr>
      <w:color w:val="0000FF"/>
      <w:u w:val="single"/>
    </w:rPr>
  </w:style>
  <w:style w:type="character" w:customStyle="1" w:styleId="Heading2Char">
    <w:name w:val="Heading 2 Char"/>
    <w:basedOn w:val="DefaultParagraphFont"/>
    <w:link w:val="Heading2"/>
    <w:uiPriority w:val="1"/>
    <w:rsid w:val="00073EED"/>
    <w:rPr>
      <w:rFonts w:ascii="Calibri" w:eastAsia="Calibri" w:hAnsi="Calibri"/>
      <w:b/>
      <w:bCs/>
      <w:sz w:val="22"/>
      <w:szCs w:val="22"/>
    </w:rPr>
  </w:style>
  <w:style w:type="character" w:customStyle="1" w:styleId="UnresolvedMention1">
    <w:name w:val="Unresolved Mention1"/>
    <w:basedOn w:val="DefaultParagraphFont"/>
    <w:uiPriority w:val="99"/>
    <w:semiHidden/>
    <w:unhideWhenUsed/>
    <w:rsid w:val="004D07E3"/>
    <w:rPr>
      <w:color w:val="605E5C"/>
      <w:shd w:val="clear" w:color="auto" w:fill="E1DFDD"/>
    </w:rPr>
  </w:style>
  <w:style w:type="character" w:styleId="CommentReference">
    <w:name w:val="annotation reference"/>
    <w:basedOn w:val="DefaultParagraphFont"/>
    <w:semiHidden/>
    <w:unhideWhenUsed/>
    <w:rsid w:val="00552666"/>
    <w:rPr>
      <w:sz w:val="16"/>
      <w:szCs w:val="16"/>
    </w:rPr>
  </w:style>
  <w:style w:type="paragraph" w:styleId="CommentText">
    <w:name w:val="annotation text"/>
    <w:basedOn w:val="Normal"/>
    <w:link w:val="CommentTextChar"/>
    <w:semiHidden/>
    <w:unhideWhenUsed/>
    <w:rsid w:val="00552666"/>
    <w:rPr>
      <w:sz w:val="20"/>
      <w:szCs w:val="20"/>
    </w:rPr>
  </w:style>
  <w:style w:type="character" w:customStyle="1" w:styleId="CommentTextChar">
    <w:name w:val="Comment Text Char"/>
    <w:basedOn w:val="DefaultParagraphFont"/>
    <w:link w:val="CommentText"/>
    <w:semiHidden/>
    <w:rsid w:val="00552666"/>
    <w:rPr>
      <w:sz w:val="20"/>
      <w:szCs w:val="20"/>
    </w:rPr>
  </w:style>
  <w:style w:type="paragraph" w:styleId="CommentSubject">
    <w:name w:val="annotation subject"/>
    <w:basedOn w:val="CommentText"/>
    <w:next w:val="CommentText"/>
    <w:link w:val="CommentSubjectChar"/>
    <w:uiPriority w:val="99"/>
    <w:semiHidden/>
    <w:unhideWhenUsed/>
    <w:rsid w:val="00552666"/>
    <w:rPr>
      <w:b/>
      <w:bCs/>
    </w:rPr>
  </w:style>
  <w:style w:type="character" w:customStyle="1" w:styleId="CommentSubjectChar">
    <w:name w:val="Comment Subject Char"/>
    <w:basedOn w:val="CommentTextChar"/>
    <w:link w:val="CommentSubject"/>
    <w:uiPriority w:val="99"/>
    <w:semiHidden/>
    <w:rsid w:val="00552666"/>
    <w:rPr>
      <w:b/>
      <w:bCs/>
      <w:sz w:val="20"/>
      <w:szCs w:val="20"/>
    </w:rPr>
  </w:style>
  <w:style w:type="character" w:customStyle="1" w:styleId="Heading8Char">
    <w:name w:val="Heading 8 Char"/>
    <w:basedOn w:val="DefaultParagraphFont"/>
    <w:link w:val="Heading8"/>
    <w:uiPriority w:val="9"/>
    <w:rsid w:val="0057781C"/>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48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1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7348</Characters>
  <Application>Microsoft Office Word</Application>
  <DocSecurity>0</DocSecurity>
  <Lines>61</Lines>
  <Paragraphs>17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Manley, Cristina</dc:creator>
  <cp:lastModifiedBy>M. Ross Klun</cp:lastModifiedBy>
  <cp:revision>2</cp:revision>
  <dcterms:created xsi:type="dcterms:W3CDTF">2024-01-11T22:15:00Z</dcterms:created>
  <dcterms:modified xsi:type="dcterms:W3CDTF">2024-01-11T22:15:00Z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13023</vt:lpwstr>
  </property>
  <property fmtid="{D5CDD505-2E9C-101B-9397-08002B2CF9AE}" pid="3" name="Matter">
    <vt:lpwstr>0001</vt:lpwstr>
  </property>
  <property fmtid="{D5CDD505-2E9C-101B-9397-08002B2CF9AE}" pid="4" name="RWG Trailer">
    <vt:lpwstr>13023-0001\2865464v2.doc</vt:lpwstr>
  </property>
</Properties>
</file>